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A23" w:rsidRPr="00487A23" w:rsidRDefault="00487A23" w:rsidP="00487A2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МКОУ «Погореловская основная общеобразовательная школа»</w:t>
      </w:r>
    </w:p>
    <w:p w:rsidR="00487A23" w:rsidRPr="00487A23" w:rsidRDefault="00487A23" w:rsidP="00487A2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87A23">
        <w:rPr>
          <w:rFonts w:ascii="Times New Roman" w:hAnsi="Times New Roman" w:cs="Times New Roman"/>
          <w:sz w:val="28"/>
          <w:szCs w:val="28"/>
        </w:rPr>
        <w:t>Перемышльского</w:t>
      </w:r>
      <w:proofErr w:type="spellEnd"/>
      <w:r w:rsidRPr="00487A23">
        <w:rPr>
          <w:rFonts w:ascii="Times New Roman" w:hAnsi="Times New Roman" w:cs="Times New Roman"/>
          <w:sz w:val="28"/>
          <w:szCs w:val="28"/>
        </w:rPr>
        <w:t xml:space="preserve"> района Калужской области</w:t>
      </w:r>
    </w:p>
    <w:p w:rsidR="00487A23" w:rsidRPr="00393993" w:rsidRDefault="00487A23" w:rsidP="00487A23">
      <w:pPr>
        <w:autoSpaceDE w:val="0"/>
        <w:autoSpaceDN w:val="0"/>
        <w:adjustRightInd w:val="0"/>
        <w:spacing w:after="0" w:line="0" w:lineRule="atLeast"/>
        <w:jc w:val="both"/>
      </w:pPr>
    </w:p>
    <w:p w:rsidR="004457D1" w:rsidRPr="004457D1" w:rsidRDefault="004457D1" w:rsidP="004457D1">
      <w:pPr>
        <w:spacing w:after="10"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57D1" w:rsidRPr="004457D1" w:rsidRDefault="004457D1" w:rsidP="004457D1">
      <w:pPr>
        <w:widowControl w:val="0"/>
        <w:spacing w:after="0" w:line="211" w:lineRule="auto"/>
        <w:ind w:left="5664" w:right="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457D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УТВЕРЖД</w:t>
      </w:r>
      <w:r w:rsidRPr="004457D1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4457D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 w:rsidRPr="00445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r w:rsidRPr="004457D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Директо</w:t>
      </w:r>
      <w:r w:rsidRPr="004457D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proofErr w:type="gramEnd"/>
      <w:r w:rsidRPr="00445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7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Шупень</w:t>
      </w:r>
      <w:proofErr w:type="spellEnd"/>
      <w:r w:rsidRPr="004457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А.В</w:t>
      </w:r>
    </w:p>
    <w:p w:rsidR="004457D1" w:rsidRPr="004457D1" w:rsidRDefault="004457D1" w:rsidP="004457D1">
      <w:pPr>
        <w:widowControl w:val="0"/>
        <w:spacing w:after="0" w:line="211" w:lineRule="auto"/>
        <w:ind w:left="5664" w:right="418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 w:rsidRPr="004457D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Прика</w:t>
      </w:r>
      <w:r w:rsidRPr="004457D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4457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457D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№</w:t>
      </w:r>
      <w:r w:rsidRPr="004457D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43/</w:t>
      </w:r>
      <w:proofErr w:type="gramStart"/>
      <w:r w:rsidRPr="004457D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9</w:t>
      </w:r>
      <w:r w:rsidRPr="00445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457D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от</w:t>
      </w:r>
      <w:proofErr w:type="gramEnd"/>
      <w:r w:rsidRPr="004457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457D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01.09.2023г</w:t>
      </w:r>
    </w:p>
    <w:p w:rsidR="004457D1" w:rsidRPr="004457D1" w:rsidRDefault="004457D1" w:rsidP="004457D1">
      <w:pPr>
        <w:widowControl w:val="0"/>
        <w:spacing w:after="0" w:line="211" w:lineRule="auto"/>
        <w:ind w:left="5664" w:right="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7D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«Об утверждении учебных программ основного общего образования на 2023-2028г.»</w:t>
      </w:r>
    </w:p>
    <w:p w:rsidR="00487A23" w:rsidRPr="00393993" w:rsidRDefault="00487A23" w:rsidP="00487A23">
      <w:pPr>
        <w:autoSpaceDE w:val="0"/>
        <w:autoSpaceDN w:val="0"/>
        <w:adjustRightInd w:val="0"/>
        <w:spacing w:line="0" w:lineRule="atLeast"/>
        <w:jc w:val="both"/>
      </w:pPr>
    </w:p>
    <w:p w:rsidR="00487A23" w:rsidRPr="00393993" w:rsidRDefault="00487A23" w:rsidP="00487A23">
      <w:pPr>
        <w:autoSpaceDE w:val="0"/>
        <w:autoSpaceDN w:val="0"/>
        <w:adjustRightInd w:val="0"/>
        <w:spacing w:line="0" w:lineRule="atLeast"/>
        <w:rPr>
          <w:b/>
          <w:bCs/>
        </w:rPr>
      </w:pPr>
    </w:p>
    <w:p w:rsidR="00487A23" w:rsidRPr="00487A23" w:rsidRDefault="00487A23" w:rsidP="00487A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87A23">
        <w:rPr>
          <w:rFonts w:ascii="Times New Roman" w:hAnsi="Times New Roman" w:cs="Times New Roman"/>
          <w:b/>
          <w:sz w:val="36"/>
          <w:szCs w:val="28"/>
        </w:rPr>
        <w:t>ПРОГРАММА</w:t>
      </w:r>
    </w:p>
    <w:p w:rsidR="00487A23" w:rsidRPr="00487A23" w:rsidRDefault="00487A23" w:rsidP="00487A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87A23">
        <w:rPr>
          <w:rFonts w:ascii="Times New Roman" w:hAnsi="Times New Roman" w:cs="Times New Roman"/>
          <w:b/>
          <w:sz w:val="36"/>
          <w:szCs w:val="28"/>
        </w:rPr>
        <w:t>по учебному предмету</w:t>
      </w:r>
    </w:p>
    <w:p w:rsidR="00487A23" w:rsidRPr="00487A23" w:rsidRDefault="00487A23" w:rsidP="00487A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87A23">
        <w:rPr>
          <w:rFonts w:ascii="Times New Roman" w:hAnsi="Times New Roman" w:cs="Times New Roman"/>
          <w:b/>
          <w:sz w:val="36"/>
          <w:szCs w:val="28"/>
        </w:rPr>
        <w:t>«Информатика»</w:t>
      </w:r>
    </w:p>
    <w:p w:rsidR="00487A23" w:rsidRPr="00487A23" w:rsidRDefault="00487A23" w:rsidP="00487A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87A23">
        <w:rPr>
          <w:rFonts w:ascii="Times New Roman" w:hAnsi="Times New Roman" w:cs="Times New Roman"/>
          <w:b/>
          <w:sz w:val="36"/>
          <w:szCs w:val="28"/>
        </w:rPr>
        <w:t>область «Математика и Информатика ИКТ»</w:t>
      </w:r>
    </w:p>
    <w:p w:rsidR="00487A23" w:rsidRPr="00487A23" w:rsidRDefault="00487A23" w:rsidP="00487A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87A23">
        <w:rPr>
          <w:rFonts w:ascii="Times New Roman" w:hAnsi="Times New Roman" w:cs="Times New Roman"/>
          <w:b/>
          <w:sz w:val="36"/>
          <w:szCs w:val="28"/>
        </w:rPr>
        <w:t>7 класс</w:t>
      </w:r>
    </w:p>
    <w:p w:rsidR="00487A23" w:rsidRPr="00487A23" w:rsidRDefault="00487A23" w:rsidP="00487A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87A23">
        <w:rPr>
          <w:rFonts w:ascii="Times New Roman" w:hAnsi="Times New Roman" w:cs="Times New Roman"/>
          <w:b/>
          <w:sz w:val="36"/>
          <w:szCs w:val="28"/>
        </w:rPr>
        <w:t xml:space="preserve">авторы </w:t>
      </w:r>
      <w:proofErr w:type="spellStart"/>
      <w:r w:rsidRPr="00487A23">
        <w:rPr>
          <w:rFonts w:ascii="Times New Roman" w:hAnsi="Times New Roman" w:cs="Times New Roman"/>
          <w:b/>
          <w:sz w:val="36"/>
          <w:szCs w:val="28"/>
        </w:rPr>
        <w:t>Босова</w:t>
      </w:r>
      <w:proofErr w:type="spellEnd"/>
      <w:r w:rsidRPr="00487A23">
        <w:rPr>
          <w:rFonts w:ascii="Times New Roman" w:hAnsi="Times New Roman" w:cs="Times New Roman"/>
          <w:b/>
          <w:sz w:val="36"/>
          <w:szCs w:val="28"/>
        </w:rPr>
        <w:t xml:space="preserve"> Л.Л.</w:t>
      </w:r>
    </w:p>
    <w:p w:rsidR="00487A23" w:rsidRPr="00487A23" w:rsidRDefault="00487A23" w:rsidP="00487A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87A23">
        <w:rPr>
          <w:rFonts w:ascii="Times New Roman" w:hAnsi="Times New Roman" w:cs="Times New Roman"/>
          <w:b/>
          <w:sz w:val="36"/>
          <w:szCs w:val="28"/>
        </w:rPr>
        <w:t xml:space="preserve">               </w:t>
      </w:r>
      <w:proofErr w:type="spellStart"/>
      <w:r w:rsidRPr="00487A23">
        <w:rPr>
          <w:rFonts w:ascii="Times New Roman" w:hAnsi="Times New Roman" w:cs="Times New Roman"/>
          <w:b/>
          <w:sz w:val="36"/>
          <w:szCs w:val="28"/>
        </w:rPr>
        <w:t>Босова</w:t>
      </w:r>
      <w:proofErr w:type="spellEnd"/>
      <w:r w:rsidRPr="00487A23">
        <w:rPr>
          <w:rFonts w:ascii="Times New Roman" w:hAnsi="Times New Roman" w:cs="Times New Roman"/>
          <w:b/>
          <w:sz w:val="36"/>
          <w:szCs w:val="28"/>
        </w:rPr>
        <w:t xml:space="preserve"> А.Ю.</w:t>
      </w:r>
    </w:p>
    <w:p w:rsidR="00487A23" w:rsidRPr="00487A23" w:rsidRDefault="00487A23" w:rsidP="00487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A23" w:rsidRPr="00487A23" w:rsidRDefault="004457D1" w:rsidP="00487A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2023-2028</w:t>
      </w:r>
      <w:bookmarkStart w:id="0" w:name="_GoBack"/>
      <w:bookmarkEnd w:id="0"/>
      <w:r w:rsidR="00487A23" w:rsidRPr="00487A2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87A23" w:rsidRPr="00487A23" w:rsidRDefault="00487A23" w:rsidP="00487A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A23" w:rsidRPr="00487A23" w:rsidRDefault="00487A23" w:rsidP="00487A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A23" w:rsidRPr="00487A23" w:rsidRDefault="00487A23" w:rsidP="00487A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A23" w:rsidRPr="00487A23" w:rsidRDefault="00487A23" w:rsidP="00487A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A23" w:rsidRDefault="00487A23" w:rsidP="00487A23">
      <w:pPr>
        <w:jc w:val="center"/>
        <w:rPr>
          <w:b/>
          <w:sz w:val="40"/>
          <w:szCs w:val="40"/>
        </w:rPr>
      </w:pPr>
    </w:p>
    <w:p w:rsidR="00487A23" w:rsidRDefault="00487A23" w:rsidP="00487A23">
      <w:pPr>
        <w:rPr>
          <w:b/>
        </w:rPr>
      </w:pPr>
    </w:p>
    <w:p w:rsidR="00487A23" w:rsidRPr="00487A23" w:rsidRDefault="00487A23" w:rsidP="00487A23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</w:rPr>
        <w:t>д</w:t>
      </w:r>
      <w:r w:rsidRPr="00487A23">
        <w:rPr>
          <w:rFonts w:ascii="Times New Roman" w:hAnsi="Times New Roman" w:cs="Times New Roman"/>
          <w:sz w:val="32"/>
        </w:rPr>
        <w:t>. Погореловка</w:t>
      </w:r>
      <w:r w:rsidRPr="00487A23">
        <w:rPr>
          <w:rFonts w:ascii="Times New Roman" w:hAnsi="Times New Roman" w:cs="Times New Roman"/>
        </w:rPr>
        <w:br w:type="page"/>
      </w:r>
    </w:p>
    <w:p w:rsidR="00487A23" w:rsidRPr="00487A23" w:rsidRDefault="00487A23" w:rsidP="00487A2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7A2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487A23" w:rsidRPr="00487A23" w:rsidRDefault="00487A23" w:rsidP="00487A2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 xml:space="preserve">Рабочая программа по информатике и ИКТ в 7 классе составлена на основе «Примерной программы основного общего образования по информатике и ИКТ (утверждена приказом Минобразования России от 09.03.04. № 1312), авторской программы  </w:t>
      </w:r>
      <w:proofErr w:type="spellStart"/>
      <w:r w:rsidRPr="00487A23"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 w:rsidRPr="00487A23">
        <w:rPr>
          <w:rFonts w:ascii="Times New Roman" w:hAnsi="Times New Roman" w:cs="Times New Roman"/>
          <w:sz w:val="28"/>
          <w:szCs w:val="28"/>
        </w:rPr>
        <w:t xml:space="preserve"> Л.Л. «Программа курса информатики и ИКТ для 5-7 классов средней общеобразовательной школы».</w:t>
      </w:r>
    </w:p>
    <w:p w:rsidR="00487A23" w:rsidRPr="00487A23" w:rsidRDefault="00487A23" w:rsidP="00487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A23">
        <w:rPr>
          <w:rFonts w:ascii="Times New Roman" w:hAnsi="Times New Roman" w:cs="Times New Roman"/>
          <w:b/>
          <w:sz w:val="28"/>
          <w:szCs w:val="28"/>
        </w:rPr>
        <w:t>Рабочая программа составлена в соответствии с нормативно-правовыми документами:</w:t>
      </w:r>
    </w:p>
    <w:p w:rsidR="00487A23" w:rsidRPr="00487A23" w:rsidRDefault="00487A23" w:rsidP="00487A23">
      <w:pPr>
        <w:widowControl w:val="0"/>
        <w:numPr>
          <w:ilvl w:val="0"/>
          <w:numId w:val="1"/>
        </w:numPr>
        <w:tabs>
          <w:tab w:val="clear" w:pos="1845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 xml:space="preserve">Федеральный компонент государственных образовательных стандартов начального общего, основного общего и среднего (полного) общего образования (приказ №1089 от 05.03.2004 г.) </w:t>
      </w:r>
    </w:p>
    <w:p w:rsidR="00487A23" w:rsidRPr="00487A23" w:rsidRDefault="00487A23" w:rsidP="00487A23">
      <w:pPr>
        <w:widowControl w:val="0"/>
        <w:numPr>
          <w:ilvl w:val="0"/>
          <w:numId w:val="1"/>
        </w:numPr>
        <w:tabs>
          <w:tab w:val="clear" w:pos="1845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 xml:space="preserve">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 (приказ МОРФ от 09.03.2004 г. №1312 «Об утверждении федерального базисного учебного плана и примерных планов для образовательных учреждений РФ»; </w:t>
      </w:r>
    </w:p>
    <w:p w:rsidR="00487A23" w:rsidRPr="00487A23" w:rsidRDefault="00487A23" w:rsidP="00487A23">
      <w:pPr>
        <w:widowControl w:val="0"/>
        <w:numPr>
          <w:ilvl w:val="0"/>
          <w:numId w:val="1"/>
        </w:numPr>
        <w:tabs>
          <w:tab w:val="clear" w:pos="1845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 xml:space="preserve">Приказ МО РФ от 05.03.2004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487A23" w:rsidRPr="00487A23" w:rsidRDefault="00487A23" w:rsidP="00487A23">
      <w:pPr>
        <w:widowControl w:val="0"/>
        <w:numPr>
          <w:ilvl w:val="0"/>
          <w:numId w:val="1"/>
        </w:numPr>
        <w:tabs>
          <w:tab w:val="clear" w:pos="1845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487A2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87A23">
        <w:rPr>
          <w:rFonts w:ascii="Times New Roman" w:hAnsi="Times New Roman" w:cs="Times New Roman"/>
          <w:sz w:val="28"/>
          <w:szCs w:val="28"/>
        </w:rPr>
        <w:t xml:space="preserve"> России)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2019/2020 учебный год».</w:t>
      </w:r>
    </w:p>
    <w:p w:rsidR="00487A23" w:rsidRPr="00487A23" w:rsidRDefault="00487A23" w:rsidP="00487A23">
      <w:pPr>
        <w:widowControl w:val="0"/>
        <w:numPr>
          <w:ilvl w:val="0"/>
          <w:numId w:val="1"/>
        </w:numPr>
        <w:tabs>
          <w:tab w:val="clear" w:pos="1845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Учебный план  МКОУ «Погореловская ООШ»  на 2019-2020 учебный год.</w:t>
      </w:r>
    </w:p>
    <w:p w:rsidR="00487A23" w:rsidRPr="00487A23" w:rsidRDefault="00487A23" w:rsidP="00487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A23">
        <w:rPr>
          <w:rFonts w:ascii="Times New Roman" w:hAnsi="Times New Roman" w:cs="Times New Roman"/>
          <w:b/>
          <w:sz w:val="28"/>
          <w:szCs w:val="28"/>
        </w:rPr>
        <w:t>Цели программы:</w:t>
      </w:r>
    </w:p>
    <w:p w:rsidR="00487A23" w:rsidRPr="00487A23" w:rsidRDefault="00487A23" w:rsidP="00487A2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487A23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487A23">
        <w:rPr>
          <w:rFonts w:ascii="Times New Roman" w:hAnsi="Times New Roman" w:cs="Times New Roman"/>
          <w:sz w:val="28"/>
          <w:szCs w:val="28"/>
        </w:rPr>
        <w:t xml:space="preserve"> умений и навыков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487A23" w:rsidRPr="00487A23" w:rsidRDefault="00487A23" w:rsidP="00487A2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 xml:space="preserve"> 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 </w:t>
      </w:r>
      <w:proofErr w:type="spellStart"/>
      <w:r w:rsidRPr="00487A23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487A23">
        <w:rPr>
          <w:rFonts w:ascii="Times New Roman" w:hAnsi="Times New Roman" w:cs="Times New Roman"/>
          <w:sz w:val="28"/>
          <w:szCs w:val="28"/>
        </w:rPr>
        <w:t xml:space="preserve"> понятий, таких как «объект», «система», «модель», «алгоритм» и др.;</w:t>
      </w:r>
    </w:p>
    <w:p w:rsidR="00487A23" w:rsidRPr="00487A23" w:rsidRDefault="00487A23" w:rsidP="00487A2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 xml:space="preserve"> 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487A23" w:rsidRPr="00487A23" w:rsidRDefault="00487A23" w:rsidP="00487A23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487A23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комплекса поставленных целей в процессе изучения информатики и ИКТ </w:t>
      </w:r>
      <w:r w:rsidRPr="00487A2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необходимо решить следующие </w:t>
      </w:r>
      <w:r w:rsidRPr="00487A23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487A23" w:rsidRPr="00487A23" w:rsidRDefault="00487A23" w:rsidP="00487A2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lastRenderedPageBreak/>
        <w:t xml:space="preserve">создать условия для осознанного использования учащимися при изучении  школьных дисциплин таких </w:t>
      </w:r>
      <w:proofErr w:type="spellStart"/>
      <w:r w:rsidRPr="00487A23">
        <w:rPr>
          <w:rFonts w:ascii="Times New Roman" w:hAnsi="Times New Roman" w:cs="Times New Roman"/>
          <w:sz w:val="28"/>
          <w:szCs w:val="28"/>
        </w:rPr>
        <w:t>общепредметных</w:t>
      </w:r>
      <w:proofErr w:type="spellEnd"/>
      <w:r w:rsidRPr="00487A23">
        <w:rPr>
          <w:rFonts w:ascii="Times New Roman" w:hAnsi="Times New Roman" w:cs="Times New Roman"/>
          <w:sz w:val="28"/>
          <w:szCs w:val="28"/>
        </w:rPr>
        <w:t xml:space="preserve"> понятий как «объект», «система», «модель», «алгоритм», «исполнитель» и др.;</w:t>
      </w:r>
    </w:p>
    <w:p w:rsidR="00487A23" w:rsidRPr="00487A23" w:rsidRDefault="00487A23" w:rsidP="00487A23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 xml:space="preserve">сформировать у учащихся  умения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487A23" w:rsidRPr="00487A23" w:rsidRDefault="00487A23" w:rsidP="00487A23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0" w:right="2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сформировать у учащихся  умения и навыки информационного моделирования как основного метода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487A23" w:rsidRPr="00487A23" w:rsidRDefault="00487A23" w:rsidP="00487A23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0"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 xml:space="preserve"> сформировать у учащихся 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487A23" w:rsidRPr="00487A23" w:rsidRDefault="00487A23" w:rsidP="00487A23">
      <w:pPr>
        <w:numPr>
          <w:ilvl w:val="0"/>
          <w:numId w:val="2"/>
        </w:numPr>
        <w:tabs>
          <w:tab w:val="num" w:pos="720"/>
        </w:tabs>
        <w:spacing w:after="0" w:line="264" w:lineRule="auto"/>
        <w:ind w:left="0"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 xml:space="preserve"> сформировать у учащихся широкий спектр умений и навыков: использования средств информационных и коммуникационных технологий для сбора, хранения, преобразования и передачи различных видов информации;  овладения способами и методами освоения новых инструментальных средств; </w:t>
      </w:r>
    </w:p>
    <w:p w:rsidR="00487A23" w:rsidRPr="00487A23" w:rsidRDefault="00487A23" w:rsidP="00487A23">
      <w:pPr>
        <w:numPr>
          <w:ilvl w:val="0"/>
          <w:numId w:val="2"/>
        </w:numPr>
        <w:tabs>
          <w:tab w:val="num" w:pos="720"/>
        </w:tabs>
        <w:spacing w:after="0" w:line="264" w:lineRule="auto"/>
        <w:ind w:left="0"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 xml:space="preserve">сформировать у учащихся основные  умения и навыки самостоятельной  работы, первичные умения и навыки исследовательской деятельности, принятия решений и управления объектами с помощью составленных для них алгоритмов; </w:t>
      </w:r>
    </w:p>
    <w:p w:rsidR="00487A23" w:rsidRPr="00487A23" w:rsidRDefault="00487A23" w:rsidP="00487A23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0"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сформировать у учащихся умения и навыки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работы в группе; умения выступать перед аудиторией, представляя ей результаты своей работы с помощью средств ИКТ.</w:t>
      </w:r>
    </w:p>
    <w:p w:rsidR="00487A23" w:rsidRPr="00487A23" w:rsidRDefault="00487A23" w:rsidP="00487A23">
      <w:pPr>
        <w:tabs>
          <w:tab w:val="num" w:pos="720"/>
        </w:tabs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A23"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487A23" w:rsidRPr="00487A23" w:rsidRDefault="00487A23" w:rsidP="00487A2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 xml:space="preserve">В авторской программе </w:t>
      </w:r>
      <w:proofErr w:type="spellStart"/>
      <w:r w:rsidRPr="00487A23"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 w:rsidRPr="00487A23">
        <w:rPr>
          <w:rFonts w:ascii="Times New Roman" w:hAnsi="Times New Roman" w:cs="Times New Roman"/>
          <w:sz w:val="28"/>
          <w:szCs w:val="28"/>
        </w:rPr>
        <w:t xml:space="preserve"> Л.Л. на изучение курса в 7 классе отводится 34 часа. Рабочая программа составлена на 34 учебных </w:t>
      </w:r>
      <w:proofErr w:type="gramStart"/>
      <w:r w:rsidRPr="00487A23">
        <w:rPr>
          <w:rFonts w:ascii="Times New Roman" w:hAnsi="Times New Roman" w:cs="Times New Roman"/>
          <w:sz w:val="28"/>
          <w:szCs w:val="28"/>
        </w:rPr>
        <w:t>часа  -</w:t>
      </w:r>
      <w:proofErr w:type="gramEnd"/>
      <w:r w:rsidRPr="00487A23">
        <w:rPr>
          <w:rFonts w:ascii="Times New Roman" w:hAnsi="Times New Roman" w:cs="Times New Roman"/>
          <w:sz w:val="28"/>
          <w:szCs w:val="28"/>
        </w:rPr>
        <w:t xml:space="preserve"> по 1 часу в неделю. </w:t>
      </w:r>
    </w:p>
    <w:p w:rsidR="00487A23" w:rsidRPr="00487A23" w:rsidRDefault="00487A23" w:rsidP="00487A23">
      <w:pPr>
        <w:keepNext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_Toc364713910"/>
    </w:p>
    <w:p w:rsidR="00487A23" w:rsidRPr="00487A23" w:rsidRDefault="00487A23" w:rsidP="00487A23">
      <w:pPr>
        <w:keepNext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7A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 w:rsidRPr="00487A23"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487A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предметные результаты </w:t>
      </w:r>
      <w:r w:rsidRPr="00487A23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освоения информатики</w:t>
      </w:r>
      <w:bookmarkEnd w:id="1"/>
    </w:p>
    <w:p w:rsidR="00487A23" w:rsidRPr="00487A23" w:rsidRDefault="00487A23" w:rsidP="00487A2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A23">
        <w:rPr>
          <w:rFonts w:ascii="Times New Roman" w:eastAsia="Calibri" w:hAnsi="Times New Roman" w:cs="Times New Roman"/>
          <w:b/>
          <w:i/>
          <w:sz w:val="28"/>
          <w:szCs w:val="28"/>
        </w:rPr>
        <w:t>Личностные результаты</w:t>
      </w:r>
      <w:r w:rsidRPr="00487A23">
        <w:rPr>
          <w:rFonts w:ascii="Times New Roman" w:eastAsia="Calibri" w:hAnsi="Times New Roman" w:cs="Times New Roman"/>
          <w:sz w:val="28"/>
          <w:szCs w:val="28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487A23" w:rsidRPr="00487A23" w:rsidRDefault="00487A23" w:rsidP="00487A23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A23">
        <w:rPr>
          <w:rFonts w:ascii="Times New Roman" w:eastAsia="Calibri" w:hAnsi="Times New Roman" w:cs="Times New Roman"/>
          <w:sz w:val="28"/>
          <w:szCs w:val="28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487A23" w:rsidRPr="00487A23" w:rsidRDefault="00487A23" w:rsidP="00487A23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A23">
        <w:rPr>
          <w:rFonts w:ascii="Times New Roman" w:eastAsia="Calibri" w:hAnsi="Times New Roman" w:cs="Times New Roman"/>
          <w:sz w:val="28"/>
          <w:szCs w:val="28"/>
        </w:rPr>
        <w:t>понимание роли информационных процессов в современном мире;</w:t>
      </w:r>
    </w:p>
    <w:p w:rsidR="00487A23" w:rsidRPr="00487A23" w:rsidRDefault="00487A23" w:rsidP="00487A23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A23">
        <w:rPr>
          <w:rFonts w:ascii="Times New Roman" w:eastAsia="Calibri" w:hAnsi="Times New Roman" w:cs="Times New Roman"/>
          <w:sz w:val="28"/>
          <w:szCs w:val="28"/>
        </w:rPr>
        <w:t xml:space="preserve">владение первичными навыками анализа и критичной оценки получаемой информации; </w:t>
      </w:r>
    </w:p>
    <w:p w:rsidR="00487A23" w:rsidRPr="00487A23" w:rsidRDefault="00487A23" w:rsidP="00487A23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A23">
        <w:rPr>
          <w:rFonts w:ascii="Times New Roman" w:eastAsia="Calibri" w:hAnsi="Times New Roman" w:cs="Times New Roman"/>
          <w:sz w:val="28"/>
          <w:szCs w:val="28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487A23" w:rsidRPr="00487A23" w:rsidRDefault="00487A23" w:rsidP="00487A23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A23">
        <w:rPr>
          <w:rFonts w:ascii="Times New Roman" w:eastAsia="Calibri" w:hAnsi="Times New Roman" w:cs="Times New Roman"/>
          <w:sz w:val="28"/>
          <w:szCs w:val="28"/>
        </w:rPr>
        <w:t>развитие чувства личной ответственности за качество окружающей информационной среды;</w:t>
      </w:r>
    </w:p>
    <w:p w:rsidR="00487A23" w:rsidRPr="00487A23" w:rsidRDefault="00487A23" w:rsidP="00487A23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A23">
        <w:rPr>
          <w:rFonts w:ascii="Times New Roman" w:eastAsia="Calibri" w:hAnsi="Times New Roman" w:cs="Times New Roman"/>
          <w:sz w:val="28"/>
          <w:szCs w:val="28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487A23" w:rsidRPr="00487A23" w:rsidRDefault="00487A23" w:rsidP="00487A23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A23">
        <w:rPr>
          <w:rFonts w:ascii="Times New Roman" w:eastAsia="Calibri" w:hAnsi="Times New Roman" w:cs="Times New Roman"/>
          <w:sz w:val="28"/>
          <w:szCs w:val="28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487A23" w:rsidRPr="00487A23" w:rsidRDefault="00487A23" w:rsidP="00487A23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A23">
        <w:rPr>
          <w:rFonts w:ascii="Times New Roman" w:eastAsia="Calibri" w:hAnsi="Times New Roman" w:cs="Times New Roman"/>
          <w:sz w:val="28"/>
          <w:szCs w:val="28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487A23" w:rsidRPr="00487A23" w:rsidRDefault="00487A23" w:rsidP="00487A23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A23">
        <w:rPr>
          <w:rFonts w:ascii="Times New Roman" w:eastAsia="Calibri" w:hAnsi="Times New Roman" w:cs="Times New Roman"/>
          <w:sz w:val="28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487A23" w:rsidRPr="00487A23" w:rsidRDefault="00487A23" w:rsidP="00487A2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87A23">
        <w:rPr>
          <w:rFonts w:ascii="Times New Roman" w:eastAsia="Calibri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487A2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результаты</w:t>
      </w:r>
      <w:r w:rsidRPr="00487A23">
        <w:rPr>
          <w:rFonts w:ascii="Times New Roman" w:eastAsia="Calibri" w:hAnsi="Times New Roman" w:cs="Times New Roman"/>
          <w:sz w:val="28"/>
          <w:szCs w:val="28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487A23">
        <w:rPr>
          <w:rFonts w:ascii="Times New Roman" w:eastAsia="Calibri" w:hAnsi="Times New Roman" w:cs="Times New Roman"/>
          <w:sz w:val="28"/>
          <w:szCs w:val="28"/>
        </w:rPr>
        <w:t>метапредметными</w:t>
      </w:r>
      <w:proofErr w:type="spellEnd"/>
      <w:r w:rsidRPr="00487A23">
        <w:rPr>
          <w:rFonts w:ascii="Times New Roman" w:eastAsia="Calibri" w:hAnsi="Times New Roman" w:cs="Times New Roman"/>
          <w:sz w:val="28"/>
          <w:szCs w:val="28"/>
        </w:rPr>
        <w:t xml:space="preserve"> результатами, формируемыми при изучении информатики в основной школе, являются:</w:t>
      </w:r>
    </w:p>
    <w:p w:rsidR="00487A23" w:rsidRPr="00487A23" w:rsidRDefault="00487A23" w:rsidP="00487A23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A23">
        <w:rPr>
          <w:rFonts w:ascii="Times New Roman" w:eastAsia="Calibri" w:hAnsi="Times New Roman" w:cs="Times New Roman"/>
          <w:sz w:val="28"/>
          <w:szCs w:val="28"/>
        </w:rPr>
        <w:t xml:space="preserve">владение </w:t>
      </w:r>
      <w:proofErr w:type="spellStart"/>
      <w:r w:rsidRPr="00487A23">
        <w:rPr>
          <w:rFonts w:ascii="Times New Roman" w:eastAsia="Calibri" w:hAnsi="Times New Roman" w:cs="Times New Roman"/>
          <w:sz w:val="28"/>
          <w:szCs w:val="28"/>
        </w:rPr>
        <w:t>общепредметными</w:t>
      </w:r>
      <w:proofErr w:type="spellEnd"/>
      <w:r w:rsidRPr="00487A23">
        <w:rPr>
          <w:rFonts w:ascii="Times New Roman" w:eastAsia="Calibri" w:hAnsi="Times New Roman" w:cs="Times New Roman"/>
          <w:sz w:val="28"/>
          <w:szCs w:val="28"/>
        </w:rPr>
        <w:t xml:space="preserve"> понятиями «объект», «система», «модель», «алгоритм», «исполнитель» и др.;</w:t>
      </w:r>
    </w:p>
    <w:p w:rsidR="00487A23" w:rsidRPr="00487A23" w:rsidRDefault="00487A23" w:rsidP="00487A23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A23">
        <w:rPr>
          <w:rFonts w:ascii="Times New Roman" w:eastAsia="Calibri" w:hAnsi="Times New Roman" w:cs="Times New Roman"/>
          <w:sz w:val="28"/>
          <w:szCs w:val="28"/>
        </w:rPr>
        <w:t xml:space="preserve">владение информационно-логическими </w:t>
      </w:r>
      <w:proofErr w:type="gramStart"/>
      <w:r w:rsidRPr="00487A23">
        <w:rPr>
          <w:rFonts w:ascii="Times New Roman" w:eastAsia="Calibri" w:hAnsi="Times New Roman" w:cs="Times New Roman"/>
          <w:sz w:val="28"/>
          <w:szCs w:val="28"/>
        </w:rPr>
        <w:t>умениями:  определять</w:t>
      </w:r>
      <w:proofErr w:type="gramEnd"/>
      <w:r w:rsidRPr="00487A23">
        <w:rPr>
          <w:rFonts w:ascii="Times New Roman" w:eastAsia="Calibri" w:hAnsi="Times New Roman" w:cs="Times New Roman"/>
          <w:sz w:val="28"/>
          <w:szCs w:val="28"/>
        </w:rPr>
        <w:t xml:space="preserve">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487A23" w:rsidRPr="00487A23" w:rsidRDefault="00487A23" w:rsidP="00487A23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A2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487A23" w:rsidRPr="00487A23" w:rsidRDefault="00487A23" w:rsidP="00487A23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A23">
        <w:rPr>
          <w:rFonts w:ascii="Times New Roman" w:eastAsia="Calibri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87A23" w:rsidRPr="00487A23" w:rsidRDefault="00487A23" w:rsidP="00487A23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A23">
        <w:rPr>
          <w:rFonts w:ascii="Times New Roman" w:eastAsia="Calibri" w:hAnsi="Times New Roman" w:cs="Times New Roman"/>
          <w:sz w:val="28"/>
          <w:szCs w:val="28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487A23" w:rsidRPr="00487A23" w:rsidRDefault="00487A23" w:rsidP="00487A23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A23">
        <w:rPr>
          <w:rFonts w:ascii="Times New Roman" w:eastAsia="Calibri" w:hAnsi="Times New Roman" w:cs="Times New Roman"/>
          <w:sz w:val="28"/>
          <w:szCs w:val="28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487A23" w:rsidRPr="00487A23" w:rsidRDefault="00487A23" w:rsidP="00487A23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A23">
        <w:rPr>
          <w:rFonts w:ascii="Times New Roman" w:eastAsia="Calibri" w:hAnsi="Times New Roman" w:cs="Times New Roman"/>
          <w:sz w:val="28"/>
          <w:szCs w:val="28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487A23">
        <w:rPr>
          <w:rFonts w:ascii="Times New Roman" w:eastAsia="Calibri" w:hAnsi="Times New Roman" w:cs="Times New Roman"/>
          <w:sz w:val="28"/>
          <w:szCs w:val="28"/>
        </w:rPr>
        <w:t>гипермедиасообщений</w:t>
      </w:r>
      <w:proofErr w:type="spellEnd"/>
      <w:r w:rsidRPr="00487A23">
        <w:rPr>
          <w:rFonts w:ascii="Times New Roman" w:eastAsia="Calibri" w:hAnsi="Times New Roman" w:cs="Times New Roman"/>
          <w:sz w:val="28"/>
          <w:szCs w:val="28"/>
        </w:rPr>
        <w:t>; коммуникация и социальное взаимодействие; поиск и организация хранения информации; анализ информации).</w:t>
      </w:r>
    </w:p>
    <w:p w:rsidR="00487A23" w:rsidRPr="00487A23" w:rsidRDefault="00487A23" w:rsidP="00487A2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A23">
        <w:rPr>
          <w:rFonts w:ascii="Times New Roman" w:eastAsia="Calibri" w:hAnsi="Times New Roman" w:cs="Times New Roman"/>
          <w:b/>
          <w:i/>
          <w:sz w:val="28"/>
          <w:szCs w:val="28"/>
        </w:rPr>
        <w:t>Предметные результаты</w:t>
      </w:r>
      <w:r w:rsidRPr="00487A23">
        <w:rPr>
          <w:rFonts w:ascii="Times New Roman" w:eastAsia="Calibri" w:hAnsi="Times New Roman" w:cs="Times New Roman"/>
          <w:sz w:val="28"/>
          <w:szCs w:val="28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487A23" w:rsidRPr="00487A23" w:rsidRDefault="00487A23" w:rsidP="00487A23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A2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487A23" w:rsidRPr="00487A23" w:rsidRDefault="00487A23" w:rsidP="00487A23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A23">
        <w:rPr>
          <w:rFonts w:ascii="Times New Roman" w:eastAsia="Calibri" w:hAnsi="Times New Roman" w:cs="Times New Roman"/>
          <w:sz w:val="28"/>
          <w:szCs w:val="28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487A23" w:rsidRPr="00487A23" w:rsidRDefault="00487A23" w:rsidP="00487A23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A23">
        <w:rPr>
          <w:rFonts w:ascii="Times New Roman" w:eastAsia="Calibri" w:hAnsi="Times New Roman" w:cs="Times New Roman"/>
          <w:sz w:val="28"/>
          <w:szCs w:val="28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487A23" w:rsidRPr="00487A23" w:rsidRDefault="00487A23" w:rsidP="00487A23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A23">
        <w:rPr>
          <w:rFonts w:ascii="Times New Roman" w:eastAsia="Calibri" w:hAnsi="Times New Roman" w:cs="Times New Roman"/>
          <w:sz w:val="28"/>
          <w:szCs w:val="28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487A23" w:rsidRPr="00487A23" w:rsidRDefault="00487A23" w:rsidP="00487A23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A23">
        <w:rPr>
          <w:rFonts w:ascii="Times New Roman" w:eastAsia="Calibri" w:hAnsi="Times New Roman" w:cs="Times New Roman"/>
          <w:sz w:val="28"/>
          <w:szCs w:val="28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487A23" w:rsidRPr="00487A23" w:rsidRDefault="00487A23" w:rsidP="00487A2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" w:name="_Toc235499245"/>
    </w:p>
    <w:p w:rsidR="00487A23" w:rsidRPr="00487A23" w:rsidRDefault="00487A23" w:rsidP="00487A2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7A23">
        <w:rPr>
          <w:rFonts w:ascii="Times New Roman" w:hAnsi="Times New Roman" w:cs="Times New Roman"/>
          <w:b/>
          <w:color w:val="000000"/>
          <w:sz w:val="28"/>
          <w:szCs w:val="28"/>
        </w:rPr>
        <w:t>Учебно-тематический план</w:t>
      </w:r>
      <w:bookmarkStart w:id="3" w:name="_Toc235499246"/>
      <w:bookmarkEnd w:id="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969"/>
        <w:gridCol w:w="1559"/>
        <w:gridCol w:w="1701"/>
        <w:gridCol w:w="1383"/>
      </w:tblGrid>
      <w:tr w:rsidR="00487A23" w:rsidRPr="00487A23" w:rsidTr="0007555B">
        <w:tc>
          <w:tcPr>
            <w:tcW w:w="959" w:type="dxa"/>
            <w:vMerge w:val="restart"/>
          </w:tcPr>
          <w:bookmarkEnd w:id="3"/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4643" w:type="dxa"/>
            <w:gridSpan w:val="3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87A23" w:rsidRPr="00487A23" w:rsidTr="0007555B">
        <w:tc>
          <w:tcPr>
            <w:tcW w:w="959" w:type="dxa"/>
            <w:vMerge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</w:tc>
        <w:tc>
          <w:tcPr>
            <w:tcW w:w="1701" w:type="dxa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83" w:type="dxa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487A23" w:rsidRPr="00487A23" w:rsidTr="0007555B">
        <w:trPr>
          <w:trHeight w:val="296"/>
        </w:trPr>
        <w:tc>
          <w:tcPr>
            <w:tcW w:w="959" w:type="dxa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487A23" w:rsidRPr="00487A23" w:rsidRDefault="00487A23" w:rsidP="0007555B">
            <w:pPr>
              <w:pStyle w:val="a3"/>
              <w:spacing w:before="0" w:beforeAutospacing="0" w:after="0" w:afterAutospacing="0"/>
              <w:ind w:firstLine="34"/>
              <w:rPr>
                <w:sz w:val="28"/>
                <w:szCs w:val="28"/>
              </w:rPr>
            </w:pPr>
            <w:r w:rsidRPr="00487A23">
              <w:rPr>
                <w:b/>
                <w:bCs/>
                <w:sz w:val="28"/>
                <w:szCs w:val="28"/>
              </w:rPr>
              <w:t xml:space="preserve">Информация и информационные процессы  </w:t>
            </w:r>
          </w:p>
        </w:tc>
        <w:tc>
          <w:tcPr>
            <w:tcW w:w="1559" w:type="dxa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7A23" w:rsidRPr="00487A23" w:rsidTr="0007555B">
        <w:tc>
          <w:tcPr>
            <w:tcW w:w="959" w:type="dxa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487A23" w:rsidRPr="00487A23" w:rsidRDefault="00487A23" w:rsidP="0007555B">
            <w:pPr>
              <w:pStyle w:val="a3"/>
              <w:spacing w:before="0" w:beforeAutospacing="0" w:after="0" w:afterAutospacing="0"/>
              <w:ind w:firstLine="34"/>
              <w:rPr>
                <w:sz w:val="28"/>
                <w:szCs w:val="28"/>
              </w:rPr>
            </w:pPr>
            <w:r w:rsidRPr="00487A23">
              <w:rPr>
                <w:b/>
                <w:bCs/>
                <w:sz w:val="28"/>
                <w:szCs w:val="28"/>
              </w:rPr>
              <w:t>Компьютер – как универсальное средство обработки информации</w:t>
            </w:r>
          </w:p>
        </w:tc>
        <w:tc>
          <w:tcPr>
            <w:tcW w:w="1559" w:type="dxa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7A23" w:rsidRPr="00487A23" w:rsidTr="0007555B">
        <w:tc>
          <w:tcPr>
            <w:tcW w:w="959" w:type="dxa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487A23" w:rsidRPr="00487A23" w:rsidRDefault="00487A23" w:rsidP="0007555B">
            <w:pPr>
              <w:pStyle w:val="a3"/>
              <w:spacing w:before="0" w:beforeAutospacing="0" w:after="0" w:afterAutospacing="0"/>
              <w:ind w:firstLine="34"/>
              <w:rPr>
                <w:sz w:val="28"/>
                <w:szCs w:val="28"/>
              </w:rPr>
            </w:pPr>
            <w:r w:rsidRPr="00487A23">
              <w:rPr>
                <w:b/>
                <w:bCs/>
                <w:sz w:val="28"/>
                <w:szCs w:val="28"/>
              </w:rPr>
              <w:t>Обработка графической информации</w:t>
            </w:r>
          </w:p>
        </w:tc>
        <w:tc>
          <w:tcPr>
            <w:tcW w:w="1559" w:type="dxa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7A23" w:rsidRPr="00487A23" w:rsidTr="0007555B">
        <w:tc>
          <w:tcPr>
            <w:tcW w:w="959" w:type="dxa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487A23" w:rsidRPr="00487A23" w:rsidRDefault="00487A23" w:rsidP="0007555B">
            <w:pPr>
              <w:pStyle w:val="a3"/>
              <w:spacing w:before="0" w:beforeAutospacing="0" w:after="0" w:afterAutospacing="0"/>
              <w:ind w:firstLine="34"/>
              <w:rPr>
                <w:b/>
                <w:bCs/>
                <w:sz w:val="28"/>
                <w:szCs w:val="28"/>
              </w:rPr>
            </w:pPr>
            <w:r w:rsidRPr="00487A23">
              <w:rPr>
                <w:b/>
                <w:bCs/>
                <w:sz w:val="28"/>
                <w:szCs w:val="28"/>
              </w:rPr>
              <w:t>Обработка текстовой информации</w:t>
            </w:r>
          </w:p>
        </w:tc>
        <w:tc>
          <w:tcPr>
            <w:tcW w:w="1559" w:type="dxa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7A23" w:rsidRPr="00487A23" w:rsidTr="0007555B">
        <w:tc>
          <w:tcPr>
            <w:tcW w:w="959" w:type="dxa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487A23" w:rsidRPr="00487A23" w:rsidRDefault="00487A23" w:rsidP="0007555B">
            <w:pPr>
              <w:pStyle w:val="a3"/>
              <w:spacing w:before="0" w:beforeAutospacing="0" w:after="0" w:afterAutospacing="0"/>
              <w:ind w:firstLine="34"/>
              <w:rPr>
                <w:b/>
                <w:bCs/>
                <w:sz w:val="28"/>
                <w:szCs w:val="28"/>
              </w:rPr>
            </w:pPr>
            <w:r w:rsidRPr="00487A23">
              <w:rPr>
                <w:b/>
                <w:bCs/>
                <w:sz w:val="28"/>
                <w:szCs w:val="28"/>
              </w:rPr>
              <w:t>Мультимедиа</w:t>
            </w:r>
          </w:p>
        </w:tc>
        <w:tc>
          <w:tcPr>
            <w:tcW w:w="1559" w:type="dxa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7A23" w:rsidRPr="00487A23" w:rsidTr="0007555B">
        <w:tc>
          <w:tcPr>
            <w:tcW w:w="959" w:type="dxa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87A23" w:rsidRPr="00487A23" w:rsidRDefault="00487A23" w:rsidP="0007555B">
            <w:pPr>
              <w:pStyle w:val="a3"/>
              <w:spacing w:before="0" w:beforeAutospacing="0" w:after="0" w:afterAutospacing="0"/>
              <w:ind w:firstLine="34"/>
              <w:rPr>
                <w:b/>
                <w:bCs/>
                <w:sz w:val="28"/>
                <w:szCs w:val="28"/>
              </w:rPr>
            </w:pPr>
            <w:r w:rsidRPr="00487A23">
              <w:rPr>
                <w:b/>
                <w:bCs/>
                <w:sz w:val="28"/>
                <w:szCs w:val="28"/>
              </w:rPr>
              <w:t>Резерв</w:t>
            </w:r>
          </w:p>
        </w:tc>
        <w:tc>
          <w:tcPr>
            <w:tcW w:w="1559" w:type="dxa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7A23" w:rsidRPr="00487A23" w:rsidTr="0007555B">
        <w:tc>
          <w:tcPr>
            <w:tcW w:w="959" w:type="dxa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87A23" w:rsidRPr="00487A23" w:rsidRDefault="00487A23" w:rsidP="0007555B">
            <w:pPr>
              <w:pStyle w:val="a3"/>
              <w:spacing w:before="0" w:beforeAutospacing="0" w:after="0" w:afterAutospacing="0"/>
              <w:ind w:firstLine="34"/>
              <w:jc w:val="right"/>
              <w:rPr>
                <w:b/>
                <w:bCs/>
                <w:sz w:val="28"/>
                <w:szCs w:val="28"/>
              </w:rPr>
            </w:pPr>
            <w:r w:rsidRPr="00487A23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1383" w:type="dxa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</w:p>
        </w:tc>
      </w:tr>
    </w:tbl>
    <w:p w:rsidR="00487A23" w:rsidRPr="00487A23" w:rsidRDefault="00487A23" w:rsidP="00487A23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228880701"/>
      <w:bookmarkStart w:id="5" w:name="_Toc235499244"/>
    </w:p>
    <w:p w:rsidR="00487A23" w:rsidRPr="00487A23" w:rsidRDefault="00487A23" w:rsidP="00487A23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Тематические и итоговые контрольные работы:</w:t>
      </w:r>
      <w:bookmarkEnd w:id="4"/>
      <w:bookmarkEnd w:id="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3084"/>
      </w:tblGrid>
      <w:tr w:rsidR="00487A23" w:rsidRPr="00487A23" w:rsidTr="0007555B">
        <w:trPr>
          <w:tblHeader/>
        </w:trPr>
        <w:tc>
          <w:tcPr>
            <w:tcW w:w="675" w:type="dxa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2410" w:type="dxa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3084" w:type="dxa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</w:tr>
      <w:tr w:rsidR="00487A23" w:rsidRPr="00487A23" w:rsidTr="0007555B">
        <w:trPr>
          <w:tblHeader/>
        </w:trPr>
        <w:tc>
          <w:tcPr>
            <w:tcW w:w="675" w:type="dxa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Информация и информационные процессы</w:t>
            </w:r>
          </w:p>
        </w:tc>
        <w:tc>
          <w:tcPr>
            <w:tcW w:w="2410" w:type="dxa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</w:t>
            </w:r>
          </w:p>
        </w:tc>
        <w:tc>
          <w:tcPr>
            <w:tcW w:w="3084" w:type="dxa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на опросном листе</w:t>
            </w:r>
          </w:p>
        </w:tc>
      </w:tr>
      <w:tr w:rsidR="00487A23" w:rsidRPr="00487A23" w:rsidTr="0007555B">
        <w:trPr>
          <w:tblHeader/>
        </w:trPr>
        <w:tc>
          <w:tcPr>
            <w:tcW w:w="675" w:type="dxa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Компьютер – как универсальное средство обработки информации</w:t>
            </w:r>
          </w:p>
        </w:tc>
        <w:tc>
          <w:tcPr>
            <w:tcW w:w="2410" w:type="dxa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</w:t>
            </w:r>
          </w:p>
        </w:tc>
        <w:tc>
          <w:tcPr>
            <w:tcW w:w="3084" w:type="dxa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на опросном листе</w:t>
            </w:r>
          </w:p>
        </w:tc>
      </w:tr>
      <w:tr w:rsidR="00487A23" w:rsidRPr="00487A23" w:rsidTr="0007555B">
        <w:trPr>
          <w:tblHeader/>
        </w:trPr>
        <w:tc>
          <w:tcPr>
            <w:tcW w:w="675" w:type="dxa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Обработка графической и текстовой информации</w:t>
            </w:r>
          </w:p>
        </w:tc>
        <w:tc>
          <w:tcPr>
            <w:tcW w:w="2410" w:type="dxa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</w:t>
            </w:r>
          </w:p>
        </w:tc>
        <w:tc>
          <w:tcPr>
            <w:tcW w:w="3084" w:type="dxa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на опросном листе</w:t>
            </w:r>
          </w:p>
        </w:tc>
      </w:tr>
      <w:tr w:rsidR="00487A23" w:rsidRPr="00487A23" w:rsidTr="0007555B">
        <w:trPr>
          <w:tblHeader/>
        </w:trPr>
        <w:tc>
          <w:tcPr>
            <w:tcW w:w="675" w:type="dxa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Обработка текстовой информации</w:t>
            </w:r>
          </w:p>
        </w:tc>
        <w:tc>
          <w:tcPr>
            <w:tcW w:w="2410" w:type="dxa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</w:t>
            </w:r>
          </w:p>
        </w:tc>
        <w:tc>
          <w:tcPr>
            <w:tcW w:w="3084" w:type="dxa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на опросном листе</w:t>
            </w:r>
          </w:p>
        </w:tc>
      </w:tr>
      <w:tr w:rsidR="00487A23" w:rsidRPr="00487A23" w:rsidTr="0007555B">
        <w:trPr>
          <w:tblHeader/>
        </w:trPr>
        <w:tc>
          <w:tcPr>
            <w:tcW w:w="675" w:type="dxa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Мультимедиа</w:t>
            </w:r>
          </w:p>
        </w:tc>
        <w:tc>
          <w:tcPr>
            <w:tcW w:w="2410" w:type="dxa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</w:t>
            </w:r>
          </w:p>
        </w:tc>
        <w:tc>
          <w:tcPr>
            <w:tcW w:w="3084" w:type="dxa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на опросном листе</w:t>
            </w:r>
          </w:p>
        </w:tc>
      </w:tr>
      <w:tr w:rsidR="00487A23" w:rsidRPr="00487A23" w:rsidTr="0007555B">
        <w:trPr>
          <w:tblHeader/>
        </w:trPr>
        <w:tc>
          <w:tcPr>
            <w:tcW w:w="675" w:type="dxa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2410" w:type="dxa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3084" w:type="dxa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A23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</w:tbl>
    <w:p w:rsidR="00487A23" w:rsidRPr="00487A23" w:rsidRDefault="00487A23" w:rsidP="00487A23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228880700"/>
      <w:bookmarkStart w:id="7" w:name="_Toc235499243"/>
    </w:p>
    <w:p w:rsidR="00487A23" w:rsidRPr="00487A23" w:rsidRDefault="00487A23" w:rsidP="00487A23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Формы контроля и возможные варианты его проведения</w:t>
      </w:r>
      <w:bookmarkEnd w:id="6"/>
      <w:bookmarkEnd w:id="7"/>
    </w:p>
    <w:p w:rsidR="00487A23" w:rsidRPr="00487A23" w:rsidRDefault="00487A23" w:rsidP="00487A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i/>
          <w:iCs/>
          <w:sz w:val="28"/>
          <w:szCs w:val="28"/>
        </w:rPr>
        <w:t xml:space="preserve">Тематический </w:t>
      </w:r>
      <w:r w:rsidRPr="00487A23">
        <w:rPr>
          <w:rFonts w:ascii="Times New Roman" w:hAnsi="Times New Roman" w:cs="Times New Roman"/>
          <w:sz w:val="28"/>
          <w:szCs w:val="28"/>
        </w:rPr>
        <w:t xml:space="preserve">контроль 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работы.  </w:t>
      </w:r>
      <w:r w:rsidRPr="00487A23">
        <w:rPr>
          <w:rFonts w:ascii="Times New Roman" w:hAnsi="Times New Roman" w:cs="Times New Roman"/>
          <w:i/>
          <w:iCs/>
          <w:sz w:val="28"/>
          <w:szCs w:val="28"/>
        </w:rPr>
        <w:t>Итоговый</w:t>
      </w:r>
      <w:r w:rsidRPr="00487A23">
        <w:rPr>
          <w:rFonts w:ascii="Times New Roman" w:hAnsi="Times New Roman" w:cs="Times New Roman"/>
          <w:sz w:val="28"/>
          <w:szCs w:val="28"/>
        </w:rPr>
        <w:t xml:space="preserve"> контроль осуществляется по завершении каждого года обучения. </w:t>
      </w:r>
    </w:p>
    <w:p w:rsidR="00487A23" w:rsidRPr="00487A23" w:rsidRDefault="00487A23" w:rsidP="00487A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235499252"/>
      <w:bookmarkStart w:id="9" w:name="_Toc228880704"/>
      <w:r w:rsidRPr="00487A23">
        <w:rPr>
          <w:rFonts w:ascii="Times New Roman" w:hAnsi="Times New Roman" w:cs="Times New Roman"/>
          <w:sz w:val="28"/>
          <w:szCs w:val="28"/>
        </w:rPr>
        <w:t xml:space="preserve">В 7-м классе используется несколько различных форм контроля: тестирование; контрольная работа на опросном листе; </w:t>
      </w:r>
      <w:proofErr w:type="spellStart"/>
      <w:r w:rsidRPr="00487A23">
        <w:rPr>
          <w:rFonts w:ascii="Times New Roman" w:hAnsi="Times New Roman" w:cs="Times New Roman"/>
          <w:sz w:val="28"/>
          <w:szCs w:val="28"/>
        </w:rPr>
        <w:t>разноуровневая</w:t>
      </w:r>
      <w:proofErr w:type="spellEnd"/>
      <w:r w:rsidRPr="00487A23">
        <w:rPr>
          <w:rFonts w:ascii="Times New Roman" w:hAnsi="Times New Roman" w:cs="Times New Roman"/>
          <w:sz w:val="28"/>
          <w:szCs w:val="28"/>
        </w:rPr>
        <w:t xml:space="preserve"> контрольная работа.</w:t>
      </w:r>
    </w:p>
    <w:p w:rsidR="00487A23" w:rsidRPr="00487A23" w:rsidRDefault="00487A23" w:rsidP="00487A23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Контрольные работы на опросном листе содержат условия заданий и предусматривают места для их выполнения. В зависимости от временных ресурсов и подготовленности учеников учитель может уменьшить число обязательных заданий, переведя часть из них в разряд дополнительных, выполнение которых поощряется еще одной оценкой.</w:t>
      </w:r>
    </w:p>
    <w:p w:rsidR="00487A23" w:rsidRPr="00487A23" w:rsidRDefault="00487A23" w:rsidP="00487A23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Практические контрольные работы для учащихся 7 классов представлены в трех уровнях сложности. Важно правильно сориентировать учеников, чтобы они выбирали вариант, адекватный их возможностям.</w:t>
      </w:r>
    </w:p>
    <w:p w:rsidR="00487A23" w:rsidRPr="00487A23" w:rsidRDefault="00487A23" w:rsidP="00487A23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 xml:space="preserve">Сегодня, в условиях личностно-ориентированного обучения все чаще происходит: смещение акцента с того, что учащийся не знает и не умеет, на то, что он знает и умеет по данной теме и данному предмету; интеграция количественной и качественной оценок; перенос акцента с оценки на самооценку. В этой связи большие возможности имеет портфолио, под которым подразумевается коллекция работ учащегося, демонстрирующая его усилия, прогресс или достижения в определенной области. На уроке информатики в </w:t>
      </w:r>
      <w:r w:rsidRPr="00487A23">
        <w:rPr>
          <w:rFonts w:ascii="Times New Roman" w:hAnsi="Times New Roman" w:cs="Times New Roman"/>
          <w:sz w:val="28"/>
          <w:szCs w:val="28"/>
        </w:rPr>
        <w:lastRenderedPageBreak/>
        <w:t xml:space="preserve">качестве портфолио естественным образом выступает личная файловая папка, содержащая все работы компьютерного практикума, выполненные  учеником в течение учебного года или даже нескольких лет обучения. </w:t>
      </w:r>
    </w:p>
    <w:p w:rsidR="00487A23" w:rsidRPr="00487A23" w:rsidRDefault="00487A23" w:rsidP="00487A23">
      <w:pPr>
        <w:pStyle w:val="2"/>
        <w:ind w:firstLine="0"/>
        <w:rPr>
          <w:color w:val="auto"/>
          <w:szCs w:val="28"/>
        </w:rPr>
      </w:pPr>
      <w:r w:rsidRPr="00487A23">
        <w:rPr>
          <w:color w:val="auto"/>
          <w:szCs w:val="28"/>
        </w:rPr>
        <w:t>Требования к подготовке учащихся в области информатики и ИКТ</w:t>
      </w:r>
      <w:bookmarkEnd w:id="8"/>
      <w:r w:rsidRPr="00487A23">
        <w:rPr>
          <w:color w:val="auto"/>
          <w:szCs w:val="28"/>
        </w:rPr>
        <w:t xml:space="preserve"> </w:t>
      </w:r>
      <w:bookmarkEnd w:id="9"/>
    </w:p>
    <w:p w:rsidR="00487A23" w:rsidRPr="00487A23" w:rsidRDefault="00487A23" w:rsidP="00487A23">
      <w:pPr>
        <w:shd w:val="clear" w:color="auto" w:fill="FFFFFF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487A23">
        <w:rPr>
          <w:rFonts w:ascii="Times New Roman" w:hAnsi="Times New Roman" w:cs="Times New Roman"/>
          <w:i/>
          <w:iCs/>
          <w:sz w:val="28"/>
          <w:szCs w:val="28"/>
        </w:rPr>
        <w:t>Учащиеся должны:</w:t>
      </w:r>
    </w:p>
    <w:p w:rsidR="00487A23" w:rsidRPr="00487A23" w:rsidRDefault="00487A23" w:rsidP="00487A23">
      <w:pPr>
        <w:numPr>
          <w:ilvl w:val="0"/>
          <w:numId w:val="4"/>
        </w:numPr>
        <w:shd w:val="clear" w:color="auto" w:fill="FFFFFF"/>
        <w:tabs>
          <w:tab w:val="clear" w:pos="1287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оценивать информацию с позиции её свойств (актуальность, достоверность, полнота и пр.);</w:t>
      </w:r>
    </w:p>
    <w:p w:rsidR="00487A23" w:rsidRPr="00487A23" w:rsidRDefault="00487A23" w:rsidP="00487A23">
      <w:pPr>
        <w:numPr>
          <w:ilvl w:val="0"/>
          <w:numId w:val="4"/>
        </w:numPr>
        <w:shd w:val="clear" w:color="auto" w:fill="FFFFFF"/>
        <w:tabs>
          <w:tab w:val="clear" w:pos="1287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приводить примеры кодирования с использованием различных алфавитов, встречаются в жизни;</w:t>
      </w:r>
    </w:p>
    <w:p w:rsidR="00487A23" w:rsidRPr="00487A23" w:rsidRDefault="00487A23" w:rsidP="00487A23">
      <w:pPr>
        <w:numPr>
          <w:ilvl w:val="0"/>
          <w:numId w:val="4"/>
        </w:numPr>
        <w:shd w:val="clear" w:color="auto" w:fill="FFFFFF"/>
        <w:tabs>
          <w:tab w:val="clear" w:pos="1287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классифицировать информационные процессы по принятому основанию;</w:t>
      </w:r>
    </w:p>
    <w:p w:rsidR="00487A23" w:rsidRPr="00487A23" w:rsidRDefault="00487A23" w:rsidP="00487A23">
      <w:pPr>
        <w:numPr>
          <w:ilvl w:val="0"/>
          <w:numId w:val="4"/>
        </w:numPr>
        <w:shd w:val="clear" w:color="auto" w:fill="FFFFFF"/>
        <w:tabs>
          <w:tab w:val="clear" w:pos="1287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выделять информационную составляющую процессов в биологических, технических и социальных системах;</w:t>
      </w:r>
    </w:p>
    <w:p w:rsidR="00487A23" w:rsidRPr="00487A23" w:rsidRDefault="00487A23" w:rsidP="00487A23">
      <w:pPr>
        <w:numPr>
          <w:ilvl w:val="0"/>
          <w:numId w:val="4"/>
        </w:numPr>
        <w:shd w:val="clear" w:color="auto" w:fill="FFFFFF"/>
        <w:tabs>
          <w:tab w:val="clear" w:pos="1287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анализировать отношения в живой природе, технических и социальных (школа, семья и пр.) системах с позиций управления.</w:t>
      </w:r>
    </w:p>
    <w:p w:rsidR="00487A23" w:rsidRPr="00487A23" w:rsidRDefault="00487A23" w:rsidP="00487A23">
      <w:pPr>
        <w:numPr>
          <w:ilvl w:val="0"/>
          <w:numId w:val="4"/>
        </w:numPr>
        <w:shd w:val="clear" w:color="auto" w:fill="FFFFFF"/>
        <w:tabs>
          <w:tab w:val="clear" w:pos="1287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кодировать и декодировать сообщения  по известным правилам кодирования;</w:t>
      </w:r>
    </w:p>
    <w:p w:rsidR="00487A23" w:rsidRPr="00487A23" w:rsidRDefault="00487A23" w:rsidP="00487A23">
      <w:pPr>
        <w:numPr>
          <w:ilvl w:val="0"/>
          <w:numId w:val="4"/>
        </w:numPr>
        <w:shd w:val="clear" w:color="auto" w:fill="FFFFFF"/>
        <w:tabs>
          <w:tab w:val="clear" w:pos="1287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определять количество различных символов, которые могут быть закодированы с помощью двоичного кода фиксированной длины (разрядности);</w:t>
      </w:r>
    </w:p>
    <w:p w:rsidR="00487A23" w:rsidRPr="00487A23" w:rsidRDefault="00487A23" w:rsidP="00487A23">
      <w:pPr>
        <w:numPr>
          <w:ilvl w:val="0"/>
          <w:numId w:val="4"/>
        </w:numPr>
        <w:shd w:val="clear" w:color="auto" w:fill="FFFFFF"/>
        <w:tabs>
          <w:tab w:val="clear" w:pos="1287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определять разрядность двоичного кода, необходимого для кодирования всех символов алфавита заданной мощности;</w:t>
      </w:r>
    </w:p>
    <w:p w:rsidR="00487A23" w:rsidRPr="00487A23" w:rsidRDefault="00487A23" w:rsidP="00487A23">
      <w:pPr>
        <w:numPr>
          <w:ilvl w:val="0"/>
          <w:numId w:val="4"/>
        </w:numPr>
        <w:shd w:val="clear" w:color="auto" w:fill="FFFFFF"/>
        <w:tabs>
          <w:tab w:val="clear" w:pos="128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 xml:space="preserve">оперировать с единицами измерения количества информации (бит, байт, килобайт, мегабайт, гигабайт); </w:t>
      </w:r>
    </w:p>
    <w:p w:rsidR="00487A23" w:rsidRPr="00487A23" w:rsidRDefault="00487A23" w:rsidP="00487A23">
      <w:pPr>
        <w:numPr>
          <w:ilvl w:val="0"/>
          <w:numId w:val="4"/>
        </w:numPr>
        <w:shd w:val="clear" w:color="auto" w:fill="FFFFFF"/>
        <w:tabs>
          <w:tab w:val="clear" w:pos="128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пр.).</w:t>
      </w:r>
    </w:p>
    <w:p w:rsidR="00487A23" w:rsidRPr="00487A23" w:rsidRDefault="00487A23" w:rsidP="00487A23">
      <w:pPr>
        <w:pStyle w:val="1"/>
        <w:numPr>
          <w:ilvl w:val="0"/>
          <w:numId w:val="4"/>
        </w:numPr>
        <w:tabs>
          <w:tab w:val="clear" w:pos="1287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87A23">
        <w:rPr>
          <w:rFonts w:ascii="Times New Roman" w:hAnsi="Times New Roman"/>
          <w:sz w:val="28"/>
          <w:szCs w:val="28"/>
        </w:rPr>
        <w:t>анализировать компьютер с точки зрения единства программных и аппаратных средств;</w:t>
      </w:r>
    </w:p>
    <w:p w:rsidR="00487A23" w:rsidRPr="00487A23" w:rsidRDefault="00487A23" w:rsidP="00487A23">
      <w:pPr>
        <w:pStyle w:val="1"/>
        <w:numPr>
          <w:ilvl w:val="0"/>
          <w:numId w:val="4"/>
        </w:numPr>
        <w:tabs>
          <w:tab w:val="clear" w:pos="1287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87A23">
        <w:rPr>
          <w:rFonts w:ascii="Times New Roman" w:hAnsi="Times New Roman"/>
          <w:sz w:val="28"/>
          <w:szCs w:val="28"/>
        </w:rPr>
        <w:t>анализировать устройства компьютера с точки зрения организации процедур ввода, хранения, обработки, вывода и передачи информации;</w:t>
      </w:r>
    </w:p>
    <w:p w:rsidR="00487A23" w:rsidRPr="00487A23" w:rsidRDefault="00487A23" w:rsidP="00487A23">
      <w:pPr>
        <w:pStyle w:val="1"/>
        <w:numPr>
          <w:ilvl w:val="0"/>
          <w:numId w:val="4"/>
        </w:numPr>
        <w:tabs>
          <w:tab w:val="clear" w:pos="1287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87A23">
        <w:rPr>
          <w:rFonts w:ascii="Times New Roman" w:hAnsi="Times New Roman"/>
          <w:sz w:val="28"/>
          <w:szCs w:val="28"/>
        </w:rPr>
        <w:t>определять программные и аппаратные средства, необходимые для осуществления информационных процессов при решении задач;</w:t>
      </w:r>
    </w:p>
    <w:p w:rsidR="00487A23" w:rsidRPr="00487A23" w:rsidRDefault="00487A23" w:rsidP="00487A23">
      <w:pPr>
        <w:pStyle w:val="1"/>
        <w:numPr>
          <w:ilvl w:val="0"/>
          <w:numId w:val="4"/>
        </w:numPr>
        <w:tabs>
          <w:tab w:val="clear" w:pos="1287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87A23">
        <w:rPr>
          <w:rFonts w:ascii="Times New Roman" w:hAnsi="Times New Roman"/>
          <w:sz w:val="28"/>
          <w:szCs w:val="28"/>
        </w:rPr>
        <w:t xml:space="preserve">анализировать информацию (сигналы о готовности и неполадке) при включении компьютера; </w:t>
      </w:r>
    </w:p>
    <w:p w:rsidR="00487A23" w:rsidRPr="00487A23" w:rsidRDefault="00487A23" w:rsidP="00487A23">
      <w:pPr>
        <w:pStyle w:val="1"/>
        <w:numPr>
          <w:ilvl w:val="0"/>
          <w:numId w:val="4"/>
        </w:numPr>
        <w:tabs>
          <w:tab w:val="clear" w:pos="1287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87A23">
        <w:rPr>
          <w:rFonts w:ascii="Times New Roman" w:hAnsi="Times New Roman"/>
          <w:sz w:val="28"/>
          <w:szCs w:val="28"/>
        </w:rPr>
        <w:t>определять основные характеристики операционной системы;</w:t>
      </w:r>
    </w:p>
    <w:p w:rsidR="00487A23" w:rsidRPr="00487A23" w:rsidRDefault="00487A23" w:rsidP="00487A23">
      <w:pPr>
        <w:pStyle w:val="1"/>
        <w:numPr>
          <w:ilvl w:val="0"/>
          <w:numId w:val="4"/>
        </w:numPr>
        <w:tabs>
          <w:tab w:val="clear" w:pos="1287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87A23">
        <w:rPr>
          <w:rFonts w:ascii="Times New Roman" w:hAnsi="Times New Roman"/>
          <w:sz w:val="28"/>
          <w:szCs w:val="28"/>
        </w:rPr>
        <w:t>планировать собственное информационное пространство.</w:t>
      </w:r>
    </w:p>
    <w:p w:rsidR="00487A23" w:rsidRPr="00487A23" w:rsidRDefault="00487A23" w:rsidP="00487A23">
      <w:pPr>
        <w:pStyle w:val="1"/>
        <w:numPr>
          <w:ilvl w:val="0"/>
          <w:numId w:val="4"/>
        </w:numPr>
        <w:tabs>
          <w:tab w:val="clear" w:pos="1287"/>
          <w:tab w:val="num" w:pos="-142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87A23">
        <w:rPr>
          <w:rFonts w:ascii="Times New Roman" w:hAnsi="Times New Roman"/>
          <w:sz w:val="28"/>
          <w:szCs w:val="28"/>
        </w:rPr>
        <w:t>получать информацию о характеристиках компьютера;</w:t>
      </w:r>
    </w:p>
    <w:p w:rsidR="00487A23" w:rsidRPr="00487A23" w:rsidRDefault="00487A23" w:rsidP="00487A23">
      <w:pPr>
        <w:pStyle w:val="1"/>
        <w:numPr>
          <w:ilvl w:val="0"/>
          <w:numId w:val="4"/>
        </w:numPr>
        <w:tabs>
          <w:tab w:val="clear" w:pos="1287"/>
          <w:tab w:val="num" w:pos="-142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87A23">
        <w:rPr>
          <w:rFonts w:ascii="Times New Roman" w:hAnsi="Times New Roman"/>
          <w:sz w:val="28"/>
          <w:szCs w:val="28"/>
        </w:rPr>
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</w:t>
      </w:r>
    </w:p>
    <w:p w:rsidR="00487A23" w:rsidRPr="00487A23" w:rsidRDefault="00487A23" w:rsidP="00487A23">
      <w:pPr>
        <w:pStyle w:val="1"/>
        <w:numPr>
          <w:ilvl w:val="0"/>
          <w:numId w:val="4"/>
        </w:numPr>
        <w:tabs>
          <w:tab w:val="clear" w:pos="1287"/>
          <w:tab w:val="num" w:pos="-142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87A23">
        <w:rPr>
          <w:rFonts w:ascii="Times New Roman" w:hAnsi="Times New Roman"/>
          <w:sz w:val="28"/>
          <w:szCs w:val="28"/>
        </w:rPr>
        <w:t>выполнять основные операции с файлами и папками;</w:t>
      </w:r>
    </w:p>
    <w:p w:rsidR="00487A23" w:rsidRPr="00487A23" w:rsidRDefault="00487A23" w:rsidP="00487A23">
      <w:pPr>
        <w:pStyle w:val="1"/>
        <w:numPr>
          <w:ilvl w:val="0"/>
          <w:numId w:val="4"/>
        </w:numPr>
        <w:tabs>
          <w:tab w:val="clear" w:pos="1287"/>
          <w:tab w:val="num" w:pos="-142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87A23">
        <w:rPr>
          <w:rFonts w:ascii="Times New Roman" w:hAnsi="Times New Roman"/>
          <w:sz w:val="28"/>
          <w:szCs w:val="28"/>
        </w:rPr>
        <w:t>оперировать компьютерными информационными объектами в наглядно-графической форме;</w:t>
      </w:r>
    </w:p>
    <w:p w:rsidR="00487A23" w:rsidRPr="00487A23" w:rsidRDefault="00487A23" w:rsidP="00487A23">
      <w:pPr>
        <w:pStyle w:val="1"/>
        <w:numPr>
          <w:ilvl w:val="0"/>
          <w:numId w:val="4"/>
        </w:numPr>
        <w:tabs>
          <w:tab w:val="clear" w:pos="1287"/>
          <w:tab w:val="num" w:pos="-142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87A23">
        <w:rPr>
          <w:rFonts w:ascii="Times New Roman" w:hAnsi="Times New Roman"/>
          <w:sz w:val="28"/>
          <w:szCs w:val="28"/>
        </w:rPr>
        <w:t>оценивать размеры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</w:t>
      </w:r>
    </w:p>
    <w:p w:rsidR="00487A23" w:rsidRPr="00487A23" w:rsidRDefault="00487A23" w:rsidP="00487A23">
      <w:pPr>
        <w:pStyle w:val="1"/>
        <w:numPr>
          <w:ilvl w:val="0"/>
          <w:numId w:val="4"/>
        </w:numPr>
        <w:tabs>
          <w:tab w:val="clear" w:pos="1287"/>
          <w:tab w:val="num" w:pos="-142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87A23">
        <w:rPr>
          <w:rFonts w:ascii="Times New Roman" w:hAnsi="Times New Roman"/>
          <w:sz w:val="28"/>
          <w:szCs w:val="28"/>
        </w:rPr>
        <w:lastRenderedPageBreak/>
        <w:t>использовать программы-архиваторы;</w:t>
      </w:r>
    </w:p>
    <w:p w:rsidR="00487A23" w:rsidRPr="00487A23" w:rsidRDefault="00487A23" w:rsidP="00487A23">
      <w:pPr>
        <w:numPr>
          <w:ilvl w:val="0"/>
          <w:numId w:val="4"/>
        </w:numPr>
        <w:shd w:val="clear" w:color="auto" w:fill="FFFFFF"/>
        <w:tabs>
          <w:tab w:val="clear" w:pos="1287"/>
          <w:tab w:val="num" w:pos="-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осуществлять защиту информации от компьютерных вирусов  помощью антивирусных программ.</w:t>
      </w:r>
    </w:p>
    <w:p w:rsidR="00487A23" w:rsidRPr="00487A23" w:rsidRDefault="00487A23" w:rsidP="00487A23">
      <w:pPr>
        <w:numPr>
          <w:ilvl w:val="0"/>
          <w:numId w:val="4"/>
        </w:numPr>
        <w:shd w:val="clear" w:color="auto" w:fill="FFFFFF"/>
        <w:tabs>
          <w:tab w:val="clear" w:pos="1287"/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анализировать пользовательский интерфейс используемого программного средства;</w:t>
      </w:r>
    </w:p>
    <w:p w:rsidR="00487A23" w:rsidRPr="00487A23" w:rsidRDefault="00487A23" w:rsidP="00487A23">
      <w:pPr>
        <w:numPr>
          <w:ilvl w:val="0"/>
          <w:numId w:val="4"/>
        </w:numPr>
        <w:shd w:val="clear" w:color="auto" w:fill="FFFFFF"/>
        <w:tabs>
          <w:tab w:val="clear" w:pos="1287"/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определять условия и возможности применения программного средства для решения типовых задач;</w:t>
      </w:r>
    </w:p>
    <w:p w:rsidR="00487A23" w:rsidRPr="00487A23" w:rsidRDefault="00487A23" w:rsidP="00487A23">
      <w:pPr>
        <w:numPr>
          <w:ilvl w:val="0"/>
          <w:numId w:val="4"/>
        </w:numPr>
        <w:shd w:val="clear" w:color="auto" w:fill="FFFFFF"/>
        <w:tabs>
          <w:tab w:val="clear" w:pos="1287"/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выявлять общее и отличия в разных программных продуктах, предназначенных для решения одного класса задач.</w:t>
      </w:r>
    </w:p>
    <w:p w:rsidR="00487A23" w:rsidRPr="00487A23" w:rsidRDefault="00487A23" w:rsidP="00487A23">
      <w:pPr>
        <w:numPr>
          <w:ilvl w:val="0"/>
          <w:numId w:val="4"/>
        </w:numPr>
        <w:shd w:val="clear" w:color="auto" w:fill="FFFFFF"/>
        <w:tabs>
          <w:tab w:val="clear" w:pos="1287"/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определять код цвета в палитре RGB в графическом редакторе;</w:t>
      </w:r>
    </w:p>
    <w:p w:rsidR="00487A23" w:rsidRPr="00487A23" w:rsidRDefault="00487A23" w:rsidP="00487A23">
      <w:pPr>
        <w:numPr>
          <w:ilvl w:val="0"/>
          <w:numId w:val="4"/>
        </w:numPr>
        <w:shd w:val="clear" w:color="auto" w:fill="FFFFFF"/>
        <w:tabs>
          <w:tab w:val="clear" w:pos="1287"/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создавать и редактировать  изображения с помощью инструментов  растрового графического редактора;</w:t>
      </w:r>
    </w:p>
    <w:p w:rsidR="00487A23" w:rsidRPr="00487A23" w:rsidRDefault="00487A23" w:rsidP="00487A23">
      <w:pPr>
        <w:numPr>
          <w:ilvl w:val="0"/>
          <w:numId w:val="4"/>
        </w:numPr>
        <w:shd w:val="clear" w:color="auto" w:fill="FFFFFF"/>
        <w:tabs>
          <w:tab w:val="clear" w:pos="1287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создавать и редактировать    изображения с помощью инструментов  векторного графического редактора.</w:t>
      </w:r>
    </w:p>
    <w:p w:rsidR="00487A23" w:rsidRPr="00487A23" w:rsidRDefault="00487A23" w:rsidP="00487A23">
      <w:pPr>
        <w:numPr>
          <w:ilvl w:val="0"/>
          <w:numId w:val="4"/>
        </w:numPr>
        <w:shd w:val="clear" w:color="auto" w:fill="FFFFFF"/>
        <w:tabs>
          <w:tab w:val="clear" w:pos="1287"/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анализировать пользовательский интерфейс используемого программного средства;</w:t>
      </w:r>
    </w:p>
    <w:p w:rsidR="00487A23" w:rsidRPr="00487A23" w:rsidRDefault="00487A23" w:rsidP="00487A23">
      <w:pPr>
        <w:numPr>
          <w:ilvl w:val="0"/>
          <w:numId w:val="4"/>
        </w:numPr>
        <w:shd w:val="clear" w:color="auto" w:fill="FFFFFF"/>
        <w:tabs>
          <w:tab w:val="clear" w:pos="1287"/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определять условия и возможности применения программного средства для решения типовых задач;</w:t>
      </w:r>
    </w:p>
    <w:p w:rsidR="00487A23" w:rsidRPr="00487A23" w:rsidRDefault="00487A23" w:rsidP="00487A23">
      <w:pPr>
        <w:numPr>
          <w:ilvl w:val="0"/>
          <w:numId w:val="4"/>
        </w:numPr>
        <w:shd w:val="clear" w:color="auto" w:fill="FFFFFF"/>
        <w:tabs>
          <w:tab w:val="clear" w:pos="1287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выявлять общее и отличия в разных программных продуктах, предназначенных для решения одного класса задач.</w:t>
      </w:r>
    </w:p>
    <w:p w:rsidR="00487A23" w:rsidRPr="00487A23" w:rsidRDefault="00487A23" w:rsidP="00487A23">
      <w:pPr>
        <w:numPr>
          <w:ilvl w:val="0"/>
          <w:numId w:val="4"/>
        </w:numPr>
        <w:shd w:val="clear" w:color="auto" w:fill="FFFFFF"/>
        <w:tabs>
          <w:tab w:val="clear" w:pos="1287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</w:r>
    </w:p>
    <w:p w:rsidR="00487A23" w:rsidRPr="00487A23" w:rsidRDefault="00487A23" w:rsidP="00487A23">
      <w:pPr>
        <w:numPr>
          <w:ilvl w:val="0"/>
          <w:numId w:val="4"/>
        </w:numPr>
        <w:shd w:val="clear" w:color="auto" w:fill="FFFFFF"/>
        <w:tabs>
          <w:tab w:val="clear" w:pos="1287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форматировать текстовые документы (установка параметров страницы  документа; форматирование символов и абзацев; вставка колонтитулов и номеров страниц);</w:t>
      </w:r>
    </w:p>
    <w:p w:rsidR="00487A23" w:rsidRPr="00487A23" w:rsidRDefault="00487A23" w:rsidP="00487A23">
      <w:pPr>
        <w:numPr>
          <w:ilvl w:val="0"/>
          <w:numId w:val="4"/>
        </w:numPr>
        <w:shd w:val="clear" w:color="auto" w:fill="FFFFFF"/>
        <w:tabs>
          <w:tab w:val="clear" w:pos="1287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вставлять в документ формулы, таблицы, списки, изображения;</w:t>
      </w:r>
    </w:p>
    <w:p w:rsidR="00487A23" w:rsidRPr="00487A23" w:rsidRDefault="00487A23" w:rsidP="00487A23">
      <w:pPr>
        <w:numPr>
          <w:ilvl w:val="0"/>
          <w:numId w:val="4"/>
        </w:numPr>
        <w:shd w:val="clear" w:color="auto" w:fill="FFFFFF"/>
        <w:tabs>
          <w:tab w:val="clear" w:pos="1287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выполнять коллективное создание текстового документа;</w:t>
      </w:r>
    </w:p>
    <w:p w:rsidR="00487A23" w:rsidRPr="00487A23" w:rsidRDefault="00487A23" w:rsidP="00487A23">
      <w:pPr>
        <w:numPr>
          <w:ilvl w:val="0"/>
          <w:numId w:val="4"/>
        </w:numPr>
        <w:shd w:val="clear" w:color="auto" w:fill="FFFFFF"/>
        <w:tabs>
          <w:tab w:val="clear" w:pos="1287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создавать гипертекстовые документы;</w:t>
      </w:r>
    </w:p>
    <w:p w:rsidR="00487A23" w:rsidRPr="00487A23" w:rsidRDefault="00487A23" w:rsidP="00487A23">
      <w:pPr>
        <w:numPr>
          <w:ilvl w:val="0"/>
          <w:numId w:val="4"/>
        </w:numPr>
        <w:shd w:val="clear" w:color="auto" w:fill="FFFFFF"/>
        <w:tabs>
          <w:tab w:val="clear" w:pos="1287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 xml:space="preserve">выполнять кодирование и декодирование текстовой информации, используя кодовые таблицы (Юникода,  КОИ-8Р, </w:t>
      </w:r>
      <w:proofErr w:type="spellStart"/>
      <w:r w:rsidRPr="00487A23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487A23">
        <w:rPr>
          <w:rFonts w:ascii="Times New Roman" w:hAnsi="Times New Roman" w:cs="Times New Roman"/>
          <w:sz w:val="28"/>
          <w:szCs w:val="28"/>
        </w:rPr>
        <w:t xml:space="preserve"> 1251);</w:t>
      </w:r>
    </w:p>
    <w:p w:rsidR="00487A23" w:rsidRPr="00487A23" w:rsidRDefault="00487A23" w:rsidP="00487A23">
      <w:pPr>
        <w:numPr>
          <w:ilvl w:val="0"/>
          <w:numId w:val="4"/>
        </w:numPr>
        <w:shd w:val="clear" w:color="auto" w:fill="FFFFFF"/>
        <w:tabs>
          <w:tab w:val="clear" w:pos="1287"/>
        </w:tabs>
        <w:spacing w:after="0" w:line="240" w:lineRule="auto"/>
        <w:ind w:left="27" w:hanging="27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использовать ссылки и цитирование источников при создании на их основе собственных информационных объектов.</w:t>
      </w:r>
    </w:p>
    <w:p w:rsidR="00487A23" w:rsidRPr="00487A23" w:rsidRDefault="00487A23" w:rsidP="00487A23">
      <w:pPr>
        <w:numPr>
          <w:ilvl w:val="0"/>
          <w:numId w:val="4"/>
        </w:numPr>
        <w:shd w:val="clear" w:color="auto" w:fill="FFFFFF"/>
        <w:tabs>
          <w:tab w:val="clear" w:pos="1287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анализировать пользовательский интерфейс используемого программного средства;</w:t>
      </w:r>
    </w:p>
    <w:p w:rsidR="00487A23" w:rsidRPr="00487A23" w:rsidRDefault="00487A23" w:rsidP="00487A23">
      <w:pPr>
        <w:numPr>
          <w:ilvl w:val="0"/>
          <w:numId w:val="4"/>
        </w:numPr>
        <w:shd w:val="clear" w:color="auto" w:fill="FFFFFF"/>
        <w:tabs>
          <w:tab w:val="clear" w:pos="1287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определять условия и возможности применения программного средства для решения типовых задач;</w:t>
      </w:r>
    </w:p>
    <w:p w:rsidR="00487A23" w:rsidRPr="00487A23" w:rsidRDefault="00487A23" w:rsidP="00487A23">
      <w:pPr>
        <w:numPr>
          <w:ilvl w:val="0"/>
          <w:numId w:val="4"/>
        </w:numPr>
        <w:shd w:val="clear" w:color="auto" w:fill="FFFFFF"/>
        <w:tabs>
          <w:tab w:val="clear" w:pos="1287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выявлять общее и отличия в разных программных продуктах, предназначенных для решения одного класса задач.</w:t>
      </w:r>
    </w:p>
    <w:p w:rsidR="00487A23" w:rsidRPr="00487A23" w:rsidRDefault="00487A23" w:rsidP="00487A23">
      <w:pPr>
        <w:numPr>
          <w:ilvl w:val="0"/>
          <w:numId w:val="4"/>
        </w:numPr>
        <w:shd w:val="clear" w:color="auto" w:fill="FFFFFF"/>
        <w:tabs>
          <w:tab w:val="clear" w:pos="1287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создавать презентации с использованием готовых шаблонов;</w:t>
      </w:r>
    </w:p>
    <w:p w:rsidR="00487A23" w:rsidRPr="00487A23" w:rsidRDefault="00487A23" w:rsidP="00487A23">
      <w:pPr>
        <w:shd w:val="clear" w:color="auto" w:fill="FFFFFF"/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записывать звуковые файлы  с различным качеством звучания (глубиной кодирования и частотой дискретизации).</w:t>
      </w:r>
    </w:p>
    <w:p w:rsidR="00487A23" w:rsidRPr="00487A23" w:rsidRDefault="00487A23" w:rsidP="00487A23">
      <w:pPr>
        <w:pStyle w:val="2"/>
        <w:ind w:firstLine="0"/>
        <w:rPr>
          <w:color w:val="auto"/>
          <w:szCs w:val="28"/>
        </w:rPr>
      </w:pPr>
      <w:r w:rsidRPr="00487A23">
        <w:rPr>
          <w:color w:val="auto"/>
          <w:szCs w:val="28"/>
        </w:rPr>
        <w:t xml:space="preserve">Содержание курса информатики и ИКТ </w:t>
      </w:r>
    </w:p>
    <w:p w:rsidR="00487A23" w:rsidRPr="00487A23" w:rsidRDefault="00487A23" w:rsidP="00487A23">
      <w:pPr>
        <w:pStyle w:val="a3"/>
        <w:spacing w:before="0" w:beforeAutospacing="0" w:after="0" w:afterAutospacing="0"/>
        <w:ind w:left="539"/>
        <w:rPr>
          <w:b/>
          <w:bCs/>
          <w:iCs/>
          <w:sz w:val="28"/>
          <w:szCs w:val="28"/>
        </w:rPr>
      </w:pPr>
      <w:bookmarkStart w:id="10" w:name="_Toc228880705"/>
      <w:bookmarkStart w:id="11" w:name="_Toc235499257"/>
      <w:r w:rsidRPr="00487A23">
        <w:rPr>
          <w:b/>
          <w:bCs/>
          <w:iCs/>
          <w:sz w:val="28"/>
          <w:szCs w:val="28"/>
        </w:rPr>
        <w:t>1. Информация и информационные процессы</w:t>
      </w:r>
    </w:p>
    <w:p w:rsidR="00487A23" w:rsidRPr="00487A23" w:rsidRDefault="00487A23" w:rsidP="00487A23">
      <w:pPr>
        <w:ind w:firstLine="472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 xml:space="preserve">Информация. Информационный процесс. Субъективные характеристики информации, зависящие от личности получателя информации и обстоятельств </w:t>
      </w:r>
      <w:r w:rsidRPr="00487A23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информации: важность, своевременность, достоверность, актуальность и т.п. </w:t>
      </w:r>
    </w:p>
    <w:p w:rsidR="00487A23" w:rsidRPr="00487A23" w:rsidRDefault="00487A23" w:rsidP="00487A23">
      <w:pPr>
        <w:ind w:firstLine="472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487A23" w:rsidRPr="00487A23" w:rsidRDefault="00487A23" w:rsidP="00487A23">
      <w:pPr>
        <w:ind w:firstLine="472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 xml:space="preserve">Кодирование информации. Универсальность дискретного (цифрового, в том числе двоичного) кодирования.  Двоичный алфавит. Двоичный код. Разрядность двоичного кода. Связь длины (разрядности) двоичного кода и количества кодовых комбинаций. </w:t>
      </w:r>
    </w:p>
    <w:p w:rsidR="00487A23" w:rsidRPr="00487A23" w:rsidRDefault="00487A23" w:rsidP="00487A23">
      <w:pPr>
        <w:ind w:firstLine="472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487A23" w:rsidRPr="00487A23" w:rsidRDefault="00487A23" w:rsidP="00487A23">
      <w:pPr>
        <w:ind w:firstLine="472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 xml:space="preserve"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 </w:t>
      </w:r>
    </w:p>
    <w:p w:rsidR="00487A23" w:rsidRPr="00487A23" w:rsidRDefault="00487A23" w:rsidP="00487A23">
      <w:pPr>
        <w:ind w:firstLine="472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 xml:space="preserve">Хранение информации. Носители  информации (бумажные, магнитные, оптические, </w:t>
      </w:r>
      <w:proofErr w:type="spellStart"/>
      <w:r w:rsidRPr="00487A23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487A23">
        <w:rPr>
          <w:rFonts w:ascii="Times New Roman" w:hAnsi="Times New Roman" w:cs="Times New Roman"/>
          <w:sz w:val="28"/>
          <w:szCs w:val="28"/>
        </w:rPr>
        <w:t>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487A23" w:rsidRPr="00487A23" w:rsidRDefault="00487A23" w:rsidP="00487A23">
      <w:pPr>
        <w:ind w:firstLine="472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 xml:space="preserve">Передача информации. Источник, информационный канал, приёмник информации. </w:t>
      </w:r>
    </w:p>
    <w:p w:rsidR="00487A23" w:rsidRPr="00487A23" w:rsidRDefault="00487A23" w:rsidP="00487A23">
      <w:pPr>
        <w:pStyle w:val="a3"/>
        <w:spacing w:before="0" w:beforeAutospacing="0" w:after="0" w:afterAutospacing="0"/>
        <w:ind w:left="539"/>
        <w:rPr>
          <w:b/>
          <w:bCs/>
          <w:iCs/>
          <w:sz w:val="28"/>
          <w:szCs w:val="28"/>
        </w:rPr>
      </w:pPr>
      <w:r w:rsidRPr="00487A23">
        <w:rPr>
          <w:sz w:val="28"/>
          <w:szCs w:val="28"/>
        </w:rPr>
        <w:t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</w:t>
      </w:r>
    </w:p>
    <w:p w:rsidR="00487A23" w:rsidRPr="00487A23" w:rsidRDefault="00487A23" w:rsidP="00487A23">
      <w:pPr>
        <w:pStyle w:val="a3"/>
        <w:spacing w:before="0" w:beforeAutospacing="0" w:after="0" w:afterAutospacing="0"/>
        <w:ind w:left="539"/>
        <w:rPr>
          <w:b/>
          <w:bCs/>
          <w:iCs/>
          <w:sz w:val="28"/>
          <w:szCs w:val="28"/>
        </w:rPr>
      </w:pPr>
      <w:r w:rsidRPr="00487A23">
        <w:rPr>
          <w:b/>
          <w:bCs/>
          <w:iCs/>
          <w:sz w:val="28"/>
          <w:szCs w:val="28"/>
        </w:rPr>
        <w:t>2. Компьютер – как универсальное средство обработки информации.</w:t>
      </w:r>
    </w:p>
    <w:p w:rsidR="00487A23" w:rsidRPr="00487A23" w:rsidRDefault="00487A23" w:rsidP="00487A23">
      <w:pPr>
        <w:ind w:firstLine="472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 xml:space="preserve">Общее описание компьютера. Программный принцип работы компьютера. </w:t>
      </w:r>
    </w:p>
    <w:p w:rsidR="00487A23" w:rsidRPr="00487A23" w:rsidRDefault="00487A23" w:rsidP="00487A23">
      <w:pPr>
        <w:ind w:firstLine="472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</w:r>
    </w:p>
    <w:p w:rsidR="00487A23" w:rsidRPr="00487A23" w:rsidRDefault="00487A23" w:rsidP="00487A23">
      <w:pPr>
        <w:ind w:firstLine="472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</w:r>
    </w:p>
    <w:p w:rsidR="00487A23" w:rsidRPr="00487A23" w:rsidRDefault="00487A23" w:rsidP="00487A23">
      <w:pPr>
        <w:ind w:firstLine="472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 xml:space="preserve">Правовые нормы использования программного обеспечения. </w:t>
      </w:r>
    </w:p>
    <w:p w:rsidR="00487A23" w:rsidRPr="00487A23" w:rsidRDefault="00487A23" w:rsidP="00487A23">
      <w:pPr>
        <w:ind w:firstLine="472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Файл. Типы файлов. Каталог (директория). Файловая система.</w:t>
      </w:r>
    </w:p>
    <w:p w:rsidR="00487A23" w:rsidRPr="00487A23" w:rsidRDefault="00487A23" w:rsidP="00487A23">
      <w:pPr>
        <w:ind w:firstLine="472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lastRenderedPageBreak/>
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 </w:t>
      </w:r>
    </w:p>
    <w:p w:rsidR="00487A23" w:rsidRPr="00487A23" w:rsidRDefault="00487A23" w:rsidP="00487A23">
      <w:pPr>
        <w:pStyle w:val="a3"/>
        <w:spacing w:before="0" w:beforeAutospacing="0" w:after="0" w:afterAutospacing="0"/>
        <w:ind w:left="539"/>
        <w:rPr>
          <w:iCs/>
          <w:sz w:val="28"/>
          <w:szCs w:val="28"/>
        </w:rPr>
      </w:pPr>
      <w:r w:rsidRPr="00487A23">
        <w:rPr>
          <w:sz w:val="28"/>
          <w:szCs w:val="28"/>
        </w:rPr>
        <w:t>Гигиенические, эргономические и технические условия безопасной эксплуатации компьютера.</w:t>
      </w:r>
    </w:p>
    <w:p w:rsidR="00487A23" w:rsidRPr="00487A23" w:rsidRDefault="00487A23" w:rsidP="00487A23">
      <w:pPr>
        <w:pStyle w:val="a3"/>
        <w:spacing w:before="0" w:beforeAutospacing="0" w:after="0" w:afterAutospacing="0"/>
        <w:ind w:left="540"/>
        <w:rPr>
          <w:b/>
          <w:bCs/>
          <w:iCs/>
          <w:sz w:val="28"/>
          <w:szCs w:val="28"/>
        </w:rPr>
      </w:pPr>
      <w:r w:rsidRPr="00487A23">
        <w:rPr>
          <w:b/>
          <w:bCs/>
          <w:iCs/>
          <w:sz w:val="28"/>
          <w:szCs w:val="28"/>
        </w:rPr>
        <w:t>3. Обработка графической информации.</w:t>
      </w:r>
    </w:p>
    <w:p w:rsidR="00487A23" w:rsidRPr="00487A23" w:rsidRDefault="00487A23" w:rsidP="00487A23">
      <w:pPr>
        <w:pStyle w:val="a3"/>
        <w:spacing w:before="0" w:beforeAutospacing="0" w:after="0" w:afterAutospacing="0"/>
        <w:ind w:left="540"/>
        <w:rPr>
          <w:bCs/>
          <w:iCs/>
          <w:sz w:val="28"/>
          <w:szCs w:val="28"/>
        </w:rPr>
      </w:pPr>
      <w:r w:rsidRPr="00487A23">
        <w:rPr>
          <w:sz w:val="28"/>
          <w:szCs w:val="28"/>
        </w:rPr>
        <w:t>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</w:r>
    </w:p>
    <w:p w:rsidR="00487A23" w:rsidRPr="00487A23" w:rsidRDefault="00487A23" w:rsidP="00487A23">
      <w:pPr>
        <w:pStyle w:val="a3"/>
        <w:spacing w:before="0" w:beforeAutospacing="0" w:after="0" w:afterAutospacing="0"/>
        <w:ind w:left="540"/>
        <w:rPr>
          <w:b/>
          <w:bCs/>
          <w:iCs/>
          <w:sz w:val="28"/>
          <w:szCs w:val="28"/>
        </w:rPr>
      </w:pPr>
      <w:r w:rsidRPr="00487A23">
        <w:rPr>
          <w:b/>
          <w:bCs/>
          <w:iCs/>
          <w:sz w:val="28"/>
          <w:szCs w:val="28"/>
        </w:rPr>
        <w:t>4. Обработка текстовой информации.</w:t>
      </w:r>
    </w:p>
    <w:p w:rsidR="00487A23" w:rsidRPr="00487A23" w:rsidRDefault="00487A23" w:rsidP="00487A23">
      <w:pPr>
        <w:ind w:firstLine="472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</w:r>
    </w:p>
    <w:p w:rsidR="00487A23" w:rsidRPr="00487A23" w:rsidRDefault="00487A23" w:rsidP="00487A23">
      <w:pPr>
        <w:ind w:firstLine="472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Инструменты распознавания текстов и компьютерного перевода.</w:t>
      </w:r>
    </w:p>
    <w:p w:rsidR="00487A23" w:rsidRPr="00487A23" w:rsidRDefault="00487A23" w:rsidP="00487A23">
      <w:pPr>
        <w:ind w:firstLine="472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</w:t>
      </w:r>
    </w:p>
    <w:p w:rsidR="00487A23" w:rsidRPr="00487A23" w:rsidRDefault="00487A23" w:rsidP="00487A23">
      <w:pPr>
        <w:pStyle w:val="a3"/>
        <w:spacing w:before="0" w:beforeAutospacing="0" w:after="0" w:afterAutospacing="0"/>
        <w:ind w:left="540"/>
        <w:rPr>
          <w:b/>
          <w:bCs/>
          <w:iCs/>
          <w:sz w:val="28"/>
          <w:szCs w:val="28"/>
        </w:rPr>
      </w:pPr>
      <w:r w:rsidRPr="00487A23">
        <w:rPr>
          <w:b/>
          <w:bCs/>
          <w:iCs/>
          <w:sz w:val="28"/>
          <w:szCs w:val="28"/>
        </w:rPr>
        <w:t>5. Мультимедиа.</w:t>
      </w:r>
    </w:p>
    <w:p w:rsidR="00487A23" w:rsidRPr="00487A23" w:rsidRDefault="00487A23" w:rsidP="00487A23">
      <w:pPr>
        <w:ind w:firstLine="472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 xml:space="preserve"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</w:t>
      </w:r>
    </w:p>
    <w:p w:rsidR="00487A23" w:rsidRPr="00487A23" w:rsidRDefault="00487A23" w:rsidP="00487A23">
      <w:pPr>
        <w:ind w:firstLine="472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 xml:space="preserve">Звуки и видео изображения. Композиция и монтаж. </w:t>
      </w:r>
    </w:p>
    <w:p w:rsidR="00487A23" w:rsidRPr="00487A23" w:rsidRDefault="00487A23" w:rsidP="00487A23">
      <w:pPr>
        <w:pStyle w:val="a3"/>
        <w:spacing w:before="0" w:beforeAutospacing="0" w:after="0" w:afterAutospacing="0"/>
        <w:ind w:left="540"/>
        <w:rPr>
          <w:bCs/>
          <w:iCs/>
          <w:sz w:val="28"/>
          <w:szCs w:val="28"/>
        </w:rPr>
      </w:pPr>
      <w:r w:rsidRPr="00487A23">
        <w:rPr>
          <w:sz w:val="28"/>
          <w:szCs w:val="28"/>
        </w:rPr>
        <w:t>Возможность дискретного представления мультимедийных данных</w:t>
      </w:r>
    </w:p>
    <w:p w:rsidR="00487A23" w:rsidRPr="00487A23" w:rsidRDefault="00487A23" w:rsidP="00487A2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87A23" w:rsidRPr="00487A23" w:rsidRDefault="00487A23" w:rsidP="00487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A23">
        <w:rPr>
          <w:rFonts w:ascii="Times New Roman" w:hAnsi="Times New Roman" w:cs="Times New Roman"/>
          <w:b/>
          <w:sz w:val="28"/>
          <w:szCs w:val="28"/>
        </w:rPr>
        <w:t xml:space="preserve">Перечень учебно-методического и программного обеспечения по информатике и ИКТ </w:t>
      </w:r>
      <w:bookmarkEnd w:id="10"/>
      <w:bookmarkEnd w:id="11"/>
    </w:p>
    <w:p w:rsidR="00487A23" w:rsidRPr="00487A23" w:rsidRDefault="00487A23" w:rsidP="00487A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7A23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487A23">
        <w:rPr>
          <w:rFonts w:ascii="Times New Roman" w:hAnsi="Times New Roman" w:cs="Times New Roman"/>
          <w:sz w:val="28"/>
          <w:szCs w:val="28"/>
        </w:rPr>
        <w:t xml:space="preserve"> Л.Л. Информатика: Учебник для 7 класса. – М.: БИНОМ. Лаборатория знаний, 2018.</w:t>
      </w:r>
    </w:p>
    <w:p w:rsidR="00487A23" w:rsidRPr="00487A23" w:rsidRDefault="00487A23" w:rsidP="00487A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7A23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487A23">
        <w:rPr>
          <w:rFonts w:ascii="Times New Roman" w:hAnsi="Times New Roman" w:cs="Times New Roman"/>
          <w:sz w:val="28"/>
          <w:szCs w:val="28"/>
        </w:rPr>
        <w:t xml:space="preserve"> Л.Л. Информатика: рабочая тетрадь для 7 класса. – М.: БИНОМ. Лаборатория знаний, 2016.</w:t>
      </w:r>
    </w:p>
    <w:p w:rsidR="00487A23" w:rsidRPr="00487A23" w:rsidRDefault="00487A23" w:rsidP="00487A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7A23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487A23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487A23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487A23">
        <w:rPr>
          <w:rFonts w:ascii="Times New Roman" w:hAnsi="Times New Roman" w:cs="Times New Roman"/>
          <w:sz w:val="28"/>
          <w:szCs w:val="28"/>
        </w:rPr>
        <w:t xml:space="preserve"> А.Ю. Уроки информатики в 5–7 классах: методическое пособие. – М.: БИНОМ. Лаборатория знаний, 2013.</w:t>
      </w:r>
    </w:p>
    <w:p w:rsidR="00487A23" w:rsidRPr="00487A23" w:rsidRDefault="00487A23" w:rsidP="00487A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7A23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487A23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487A23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487A23">
        <w:rPr>
          <w:rFonts w:ascii="Times New Roman" w:hAnsi="Times New Roman" w:cs="Times New Roman"/>
          <w:sz w:val="28"/>
          <w:szCs w:val="28"/>
        </w:rPr>
        <w:t xml:space="preserve"> А.Ю. Контрольно-измерительные материалы по информатике для </w:t>
      </w:r>
      <w:r w:rsidRPr="00487A2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87A23">
        <w:rPr>
          <w:rFonts w:ascii="Times New Roman" w:hAnsi="Times New Roman" w:cs="Times New Roman"/>
          <w:sz w:val="28"/>
          <w:szCs w:val="28"/>
        </w:rPr>
        <w:t>-</w:t>
      </w:r>
      <w:r w:rsidRPr="00487A2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87A23">
        <w:rPr>
          <w:rFonts w:ascii="Times New Roman" w:hAnsi="Times New Roman" w:cs="Times New Roman"/>
          <w:sz w:val="28"/>
          <w:szCs w:val="28"/>
        </w:rPr>
        <w:t xml:space="preserve"> классов // Информатика в школе: приложение к </w:t>
      </w:r>
      <w:r w:rsidRPr="00487A23">
        <w:rPr>
          <w:rFonts w:ascii="Times New Roman" w:hAnsi="Times New Roman" w:cs="Times New Roman"/>
          <w:sz w:val="28"/>
          <w:szCs w:val="28"/>
        </w:rPr>
        <w:lastRenderedPageBreak/>
        <w:t>журналу «информатика и образование». №6–2007. – М.: Образование и Информатика, 2007.</w:t>
      </w:r>
    </w:p>
    <w:p w:rsidR="00487A23" w:rsidRPr="00487A23" w:rsidRDefault="00487A23" w:rsidP="00487A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Ресурсы Единой коллекции цифровых образовательных ресурсов (</w:t>
      </w:r>
      <w:hyperlink r:id="rId5" w:history="1">
        <w:r w:rsidRPr="00487A23">
          <w:rPr>
            <w:rStyle w:val="a4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  <w:r w:rsidRPr="00487A23">
        <w:rPr>
          <w:rFonts w:ascii="Times New Roman" w:hAnsi="Times New Roman" w:cs="Times New Roman"/>
          <w:sz w:val="28"/>
          <w:szCs w:val="28"/>
        </w:rPr>
        <w:t>)</w:t>
      </w:r>
    </w:p>
    <w:p w:rsidR="00487A23" w:rsidRPr="00487A23" w:rsidRDefault="00487A23" w:rsidP="00487A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 xml:space="preserve">Материалы авторской мастерской </w:t>
      </w:r>
      <w:proofErr w:type="spellStart"/>
      <w:r w:rsidRPr="00487A23"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 w:rsidRPr="00487A23">
        <w:rPr>
          <w:rFonts w:ascii="Times New Roman" w:hAnsi="Times New Roman" w:cs="Times New Roman"/>
          <w:sz w:val="28"/>
          <w:szCs w:val="28"/>
        </w:rPr>
        <w:t> Л.Л. (</w:t>
      </w:r>
      <w:r w:rsidRPr="00487A23">
        <w:rPr>
          <w:rStyle w:val="a4"/>
          <w:rFonts w:ascii="Times New Roman" w:hAnsi="Times New Roman" w:cs="Times New Roman"/>
          <w:sz w:val="28"/>
          <w:szCs w:val="28"/>
        </w:rPr>
        <w:t>http://metodist.lbz.ru/authors/informatika/3/)</w:t>
      </w:r>
    </w:p>
    <w:p w:rsidR="00487A23" w:rsidRPr="00487A23" w:rsidRDefault="00487A23" w:rsidP="00487A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 xml:space="preserve">Операционная система </w:t>
      </w:r>
      <w:r w:rsidRPr="00487A23">
        <w:rPr>
          <w:rFonts w:ascii="Times New Roman" w:hAnsi="Times New Roman" w:cs="Times New Roman"/>
          <w:sz w:val="28"/>
          <w:szCs w:val="28"/>
          <w:lang w:val="en-US"/>
        </w:rPr>
        <w:t>Windows XP</w:t>
      </w:r>
    </w:p>
    <w:p w:rsidR="00487A23" w:rsidRPr="00487A23" w:rsidRDefault="00487A23" w:rsidP="00487A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 xml:space="preserve">Пакет офисных приложений </w:t>
      </w:r>
      <w:r w:rsidRPr="00487A23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487A23">
        <w:rPr>
          <w:rFonts w:ascii="Times New Roman" w:hAnsi="Times New Roman" w:cs="Times New Roman"/>
          <w:sz w:val="28"/>
          <w:szCs w:val="28"/>
        </w:rPr>
        <w:t xml:space="preserve"> </w:t>
      </w:r>
      <w:r w:rsidRPr="00487A23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487A23">
        <w:rPr>
          <w:rFonts w:ascii="Times New Roman" w:hAnsi="Times New Roman" w:cs="Times New Roman"/>
          <w:sz w:val="28"/>
          <w:szCs w:val="28"/>
        </w:rPr>
        <w:t xml:space="preserve"> 2007</w:t>
      </w:r>
    </w:p>
    <w:p w:rsidR="00487A23" w:rsidRPr="00487A23" w:rsidRDefault="00487A23" w:rsidP="00487A23">
      <w:pPr>
        <w:numPr>
          <w:ilvl w:val="0"/>
          <w:numId w:val="5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A23">
        <w:rPr>
          <w:rFonts w:ascii="Times New Roman" w:hAnsi="Times New Roman" w:cs="Times New Roman"/>
          <w:sz w:val="28"/>
          <w:szCs w:val="28"/>
        </w:rPr>
        <w:t>Информатика. Программы для общеобразовательных учреждений. 2 – 11 классы: методическое пособие / составитель М.Н. Бородин. – М.:БИНОМ. Лаборатория знаний, 2011.</w:t>
      </w:r>
    </w:p>
    <w:p w:rsidR="00487A23" w:rsidRPr="00373C9F" w:rsidRDefault="00487A23" w:rsidP="00487A23">
      <w:pPr>
        <w:jc w:val="center"/>
        <w:rPr>
          <w:b/>
        </w:rPr>
        <w:sectPr w:rsidR="00487A23" w:rsidRPr="00373C9F" w:rsidSect="001E3F46">
          <w:pgSz w:w="11906" w:h="16838"/>
          <w:pgMar w:top="540" w:right="746" w:bottom="567" w:left="1260" w:header="708" w:footer="708" w:gutter="0"/>
          <w:cols w:space="708"/>
          <w:docGrid w:linePitch="360"/>
        </w:sectPr>
      </w:pPr>
    </w:p>
    <w:p w:rsidR="00487A23" w:rsidRPr="00487A23" w:rsidRDefault="00487A23" w:rsidP="00487A23">
      <w:pPr>
        <w:tabs>
          <w:tab w:val="left" w:pos="11199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87A23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Календарно-тематическое планирование 7 класса  по информатике </w:t>
      </w:r>
    </w:p>
    <w:tbl>
      <w:tblPr>
        <w:tblW w:w="5342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711"/>
        <w:gridCol w:w="2837"/>
        <w:gridCol w:w="1257"/>
        <w:gridCol w:w="1150"/>
        <w:gridCol w:w="5810"/>
        <w:gridCol w:w="1270"/>
        <w:gridCol w:w="711"/>
        <w:gridCol w:w="692"/>
        <w:gridCol w:w="13"/>
        <w:gridCol w:w="13"/>
        <w:gridCol w:w="38"/>
        <w:gridCol w:w="41"/>
        <w:gridCol w:w="19"/>
        <w:gridCol w:w="657"/>
      </w:tblGrid>
      <w:tr w:rsidR="00487A23" w:rsidRPr="00487A23" w:rsidTr="0007555B">
        <w:trPr>
          <w:trHeight w:val="77"/>
        </w:trPr>
        <w:tc>
          <w:tcPr>
            <w:tcW w:w="183" w:type="pct"/>
            <w:vMerge w:val="restart"/>
            <w:shd w:val="clear" w:color="auto" w:fill="auto"/>
            <w:vAlign w:val="center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898" w:type="pct"/>
            <w:vMerge w:val="restart"/>
            <w:shd w:val="clear" w:color="auto" w:fill="auto"/>
            <w:vAlign w:val="center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материала(тема урока)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64" w:type="pct"/>
            <w:tcBorders>
              <w:bottom w:val="nil"/>
            </w:tcBorders>
            <w:shd w:val="clear" w:color="auto" w:fill="auto"/>
            <w:vAlign w:val="center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pct"/>
            <w:tcBorders>
              <w:bottom w:val="nil"/>
            </w:tcBorders>
            <w:shd w:val="clear" w:color="auto" w:fill="auto"/>
            <w:vAlign w:val="center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обеспечение, оборудование</w:t>
            </w:r>
          </w:p>
        </w:tc>
        <w:tc>
          <w:tcPr>
            <w:tcW w:w="225" w:type="pct"/>
            <w:vMerge w:val="restart"/>
            <w:shd w:val="clear" w:color="auto" w:fill="auto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b/>
                <w:sz w:val="24"/>
                <w:szCs w:val="24"/>
              </w:rPr>
              <w:t>№ параграфа</w:t>
            </w:r>
          </w:p>
        </w:tc>
        <w:tc>
          <w:tcPr>
            <w:tcW w:w="466" w:type="pct"/>
            <w:gridSpan w:val="7"/>
            <w:vMerge w:val="restart"/>
            <w:shd w:val="clear" w:color="auto" w:fill="auto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87A23" w:rsidRPr="00487A23" w:rsidTr="0007555B">
        <w:trPr>
          <w:trHeight w:val="517"/>
        </w:trPr>
        <w:tc>
          <w:tcPr>
            <w:tcW w:w="183" w:type="pct"/>
            <w:vMerge/>
            <w:shd w:val="clear" w:color="auto" w:fill="auto"/>
            <w:vAlign w:val="center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pct"/>
            <w:vMerge/>
            <w:shd w:val="clear" w:color="auto" w:fill="auto"/>
            <w:vAlign w:val="center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39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pct"/>
            <w:gridSpan w:val="7"/>
            <w:vMerge/>
            <w:shd w:val="clear" w:color="auto" w:fill="auto"/>
            <w:vAlign w:val="center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A23" w:rsidRPr="00487A23" w:rsidTr="0007555B">
        <w:trPr>
          <w:trHeight w:val="971"/>
        </w:trPr>
        <w:tc>
          <w:tcPr>
            <w:tcW w:w="183" w:type="pct"/>
            <w:vMerge/>
            <w:shd w:val="clear" w:color="auto" w:fill="auto"/>
            <w:vAlign w:val="center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pct"/>
            <w:vMerge/>
            <w:shd w:val="clear" w:color="auto" w:fill="auto"/>
            <w:vAlign w:val="center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nil"/>
            </w:tcBorders>
            <w:shd w:val="clear" w:color="auto" w:fill="auto"/>
            <w:vAlign w:val="center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pct"/>
            <w:vMerge/>
            <w:tcBorders>
              <w:top w:val="nil"/>
            </w:tcBorders>
            <w:shd w:val="clear" w:color="auto" w:fill="auto"/>
            <w:vAlign w:val="center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shd w:val="clear" w:color="auto" w:fill="auto"/>
            <w:vAlign w:val="center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42" w:type="pct"/>
            <w:gridSpan w:val="5"/>
            <w:shd w:val="clear" w:color="auto" w:fill="auto"/>
            <w:vAlign w:val="center"/>
          </w:tcPr>
          <w:p w:rsidR="00487A23" w:rsidRPr="00487A23" w:rsidRDefault="00487A23" w:rsidP="00075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487A23" w:rsidRPr="00487A23" w:rsidTr="0007555B">
        <w:tc>
          <w:tcPr>
            <w:tcW w:w="5000" w:type="pct"/>
            <w:gridSpan w:val="15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и информационные процессы (9ч)                                                                                                                                                                          </w:t>
            </w:r>
          </w:p>
        </w:tc>
      </w:tr>
      <w:tr w:rsidR="00487A23" w:rsidRPr="00487A23" w:rsidTr="0007555B">
        <w:tc>
          <w:tcPr>
            <w:tcW w:w="183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pct"/>
            <w:shd w:val="clear" w:color="auto" w:fill="auto"/>
          </w:tcPr>
          <w:p w:rsidR="00487A23" w:rsidRPr="00487A23" w:rsidRDefault="00487A23" w:rsidP="0007555B">
            <w:pPr>
              <w:pStyle w:val="a5"/>
              <w:ind w:left="34" w:firstLine="0"/>
              <w:jc w:val="left"/>
            </w:pPr>
            <w:r w:rsidRPr="00487A23"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398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4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Ввести понятие техники безопасности</w:t>
            </w:r>
          </w:p>
        </w:tc>
        <w:tc>
          <w:tcPr>
            <w:tcW w:w="1839" w:type="pct"/>
            <w:shd w:val="clear" w:color="auto" w:fill="auto"/>
          </w:tcPr>
          <w:p w:rsidR="00487A23" w:rsidRPr="00487A23" w:rsidRDefault="00487A23" w:rsidP="0007555B">
            <w:pPr>
              <w:pStyle w:val="Default"/>
              <w:spacing w:after="46"/>
            </w:pPr>
            <w:r w:rsidRPr="00487A23">
              <w:rPr>
                <w:i/>
                <w:iCs/>
              </w:rPr>
              <w:t xml:space="preserve">предметные </w:t>
            </w:r>
            <w:r w:rsidRPr="00487A23">
              <w:t xml:space="preserve">– общие представления о месте информатики в системе других наук, о целях изучения курса информатики; </w:t>
            </w:r>
          </w:p>
          <w:p w:rsidR="00487A23" w:rsidRPr="00487A23" w:rsidRDefault="00487A23" w:rsidP="0007555B">
            <w:pPr>
              <w:pStyle w:val="Default"/>
              <w:spacing w:after="46"/>
            </w:pPr>
            <w:proofErr w:type="spellStart"/>
            <w:r w:rsidRPr="00487A23">
              <w:rPr>
                <w:i/>
                <w:iCs/>
              </w:rPr>
              <w:t>метапредметные</w:t>
            </w:r>
            <w:proofErr w:type="spellEnd"/>
            <w:r w:rsidRPr="00487A23">
              <w:rPr>
                <w:i/>
                <w:iCs/>
              </w:rPr>
              <w:t xml:space="preserve"> </w:t>
            </w:r>
            <w:r w:rsidRPr="00487A23">
              <w:t xml:space="preserve">– целостные представления о роли ИКТ при изучении школьных предметов и в повседневной жизни;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умение работать с учебником; </w:t>
            </w:r>
          </w:p>
          <w:p w:rsidR="00487A23" w:rsidRPr="00487A23" w:rsidRDefault="00487A23" w:rsidP="0007555B">
            <w:pPr>
              <w:pStyle w:val="Default"/>
            </w:pPr>
            <w:r w:rsidRPr="00487A23">
              <w:t xml:space="preserve"> </w:t>
            </w:r>
            <w:r w:rsidRPr="00487A23">
              <w:rPr>
                <w:i/>
                <w:iCs/>
              </w:rPr>
              <w:t xml:space="preserve">личностные </w:t>
            </w:r>
            <w:r w:rsidRPr="00487A23">
              <w:t xml:space="preserve">– умения и навыки безопасного и целесообразного поведения при работе в компьютерном классе;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 </w:t>
            </w:r>
          </w:p>
        </w:tc>
        <w:tc>
          <w:tcPr>
            <w:tcW w:w="402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4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gridSpan w:val="3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3" w:rsidRPr="00487A23" w:rsidTr="0007555B">
        <w:tc>
          <w:tcPr>
            <w:tcW w:w="183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pct"/>
            <w:shd w:val="clear" w:color="auto" w:fill="auto"/>
          </w:tcPr>
          <w:p w:rsidR="00487A23" w:rsidRPr="00487A23" w:rsidRDefault="00487A23" w:rsidP="0007555B">
            <w:pPr>
              <w:pStyle w:val="a5"/>
              <w:ind w:left="34" w:firstLine="0"/>
              <w:jc w:val="left"/>
            </w:pPr>
            <w:r w:rsidRPr="00487A23">
              <w:t>Информация и её свойства</w:t>
            </w:r>
          </w:p>
        </w:tc>
        <w:tc>
          <w:tcPr>
            <w:tcW w:w="398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Комбинированный</w:t>
            </w:r>
          </w:p>
        </w:tc>
        <w:tc>
          <w:tcPr>
            <w:tcW w:w="364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Ввести понятие информация и свойства</w:t>
            </w:r>
          </w:p>
        </w:tc>
        <w:tc>
          <w:tcPr>
            <w:tcW w:w="1839" w:type="pct"/>
            <w:shd w:val="clear" w:color="auto" w:fill="auto"/>
          </w:tcPr>
          <w:p w:rsidR="00487A23" w:rsidRPr="00487A23" w:rsidRDefault="00487A23" w:rsidP="0007555B">
            <w:pPr>
              <w:autoSpaceDE w:val="0"/>
              <w:autoSpaceDN w:val="0"/>
              <w:adjustRightInd w:val="0"/>
              <w:spacing w:after="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предметные </w:t>
            </w:r>
            <w:r w:rsidRPr="00487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общие представления об информации и её свойствах; </w:t>
            </w:r>
          </w:p>
          <w:p w:rsidR="00487A23" w:rsidRPr="00487A23" w:rsidRDefault="00487A23" w:rsidP="0007555B">
            <w:pPr>
              <w:autoSpaceDE w:val="0"/>
              <w:autoSpaceDN w:val="0"/>
              <w:adjustRightInd w:val="0"/>
              <w:spacing w:after="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7A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487A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87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понимание </w:t>
            </w:r>
            <w:proofErr w:type="spellStart"/>
            <w:r w:rsidRPr="00487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общепредметной</w:t>
            </w:r>
            <w:proofErr w:type="spellEnd"/>
            <w:r w:rsidRPr="00487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сущности понятий «информация», «сигнал»; </w:t>
            </w:r>
          </w:p>
          <w:p w:rsidR="00487A23" w:rsidRPr="00487A23" w:rsidRDefault="00487A23" w:rsidP="00075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личностные </w:t>
            </w:r>
            <w:r w:rsidRPr="00487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представления об информации как важнейшем стратегическом ресурсе развития личности, государства, общества. </w:t>
            </w:r>
          </w:p>
        </w:tc>
        <w:tc>
          <w:tcPr>
            <w:tcW w:w="402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pStyle w:val="a5"/>
              <w:ind w:firstLine="0"/>
            </w:pPr>
            <w:r w:rsidRPr="00487A23">
              <w:t>§ 1.1.</w:t>
            </w:r>
          </w:p>
        </w:tc>
        <w:tc>
          <w:tcPr>
            <w:tcW w:w="239" w:type="pct"/>
            <w:gridSpan w:val="4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gridSpan w:val="3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3" w:rsidRPr="00487A23" w:rsidTr="0007555B">
        <w:tc>
          <w:tcPr>
            <w:tcW w:w="183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pct"/>
            <w:shd w:val="clear" w:color="auto" w:fill="auto"/>
          </w:tcPr>
          <w:p w:rsidR="00487A23" w:rsidRPr="00487A23" w:rsidRDefault="00487A23" w:rsidP="0007555B">
            <w:pPr>
              <w:pStyle w:val="a5"/>
              <w:ind w:left="34" w:firstLine="0"/>
              <w:jc w:val="left"/>
            </w:pPr>
            <w:r w:rsidRPr="00487A23">
              <w:t>Информационные процессы. Обработка информации</w:t>
            </w:r>
          </w:p>
        </w:tc>
        <w:tc>
          <w:tcPr>
            <w:tcW w:w="398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Комбинированный</w:t>
            </w:r>
          </w:p>
        </w:tc>
        <w:tc>
          <w:tcPr>
            <w:tcW w:w="364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Ввести понятие информационные процессы</w:t>
            </w:r>
          </w:p>
        </w:tc>
        <w:tc>
          <w:tcPr>
            <w:tcW w:w="1839" w:type="pct"/>
            <w:shd w:val="clear" w:color="auto" w:fill="auto"/>
          </w:tcPr>
          <w:p w:rsidR="00487A23" w:rsidRPr="00487A23" w:rsidRDefault="00487A23" w:rsidP="0007555B">
            <w:pPr>
              <w:pStyle w:val="Default"/>
              <w:spacing w:after="46"/>
            </w:pPr>
            <w:r w:rsidRPr="00487A23">
              <w:rPr>
                <w:i/>
                <w:iCs/>
              </w:rPr>
              <w:t xml:space="preserve">предметные </w:t>
            </w:r>
            <w:r w:rsidRPr="00487A23">
              <w:t xml:space="preserve">– общие представления об информационных процессах и их роли в современном мире; умение приводить примеры сбора и обработки информации в деятельности человека, в живой природе, обществе, технике; </w:t>
            </w:r>
          </w:p>
          <w:p w:rsidR="00487A23" w:rsidRPr="00487A23" w:rsidRDefault="00487A23" w:rsidP="0007555B">
            <w:pPr>
              <w:pStyle w:val="Default"/>
              <w:spacing w:after="46"/>
            </w:pPr>
            <w:proofErr w:type="spellStart"/>
            <w:r w:rsidRPr="00487A23">
              <w:rPr>
                <w:i/>
                <w:iCs/>
              </w:rPr>
              <w:t>метапредметные</w:t>
            </w:r>
            <w:proofErr w:type="spellEnd"/>
            <w:r w:rsidRPr="00487A23">
              <w:rPr>
                <w:i/>
                <w:iCs/>
              </w:rPr>
              <w:t xml:space="preserve"> </w:t>
            </w:r>
            <w:r w:rsidRPr="00487A23">
              <w:t xml:space="preserve">– навыки анализа процессов в биологических, технических и социальных системах, выделения в них информационной составляющей; </w:t>
            </w:r>
            <w:proofErr w:type="spellStart"/>
            <w:r w:rsidRPr="00487A23">
              <w:t>общепредметные</w:t>
            </w:r>
            <w:proofErr w:type="spellEnd"/>
            <w:r w:rsidRPr="00487A23">
              <w:t xml:space="preserve"> навыки обработки информации; </w:t>
            </w:r>
          </w:p>
          <w:p w:rsidR="00487A23" w:rsidRPr="00487A23" w:rsidRDefault="00487A23" w:rsidP="0007555B">
            <w:pPr>
              <w:pStyle w:val="Default"/>
            </w:pPr>
            <w:r w:rsidRPr="00487A23">
              <w:rPr>
                <w:i/>
                <w:iCs/>
              </w:rPr>
              <w:t xml:space="preserve">личностные </w:t>
            </w:r>
            <w:r w:rsidRPr="00487A23">
              <w:t xml:space="preserve">– понимание значимости информационной деятельности для современного человека. </w:t>
            </w:r>
          </w:p>
        </w:tc>
        <w:tc>
          <w:tcPr>
            <w:tcW w:w="402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§ 1.2.</w:t>
            </w:r>
          </w:p>
        </w:tc>
        <w:tc>
          <w:tcPr>
            <w:tcW w:w="239" w:type="pct"/>
            <w:gridSpan w:val="4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gridSpan w:val="3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3" w:rsidRPr="00487A23" w:rsidTr="0007555B">
        <w:tc>
          <w:tcPr>
            <w:tcW w:w="183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pct"/>
            <w:shd w:val="clear" w:color="auto" w:fill="auto"/>
          </w:tcPr>
          <w:p w:rsidR="00487A23" w:rsidRPr="00487A23" w:rsidRDefault="00487A23" w:rsidP="0007555B">
            <w:pPr>
              <w:pStyle w:val="a5"/>
              <w:ind w:left="34" w:firstLine="0"/>
              <w:jc w:val="left"/>
            </w:pPr>
            <w:r w:rsidRPr="00487A23">
              <w:t>Информационные процессы. Хранение и передача информации</w:t>
            </w:r>
          </w:p>
        </w:tc>
        <w:tc>
          <w:tcPr>
            <w:tcW w:w="398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Комбинированный</w:t>
            </w:r>
          </w:p>
        </w:tc>
        <w:tc>
          <w:tcPr>
            <w:tcW w:w="364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Ввести понятие информационные процессы</w:t>
            </w:r>
          </w:p>
        </w:tc>
        <w:tc>
          <w:tcPr>
            <w:tcW w:w="1839" w:type="pct"/>
            <w:shd w:val="clear" w:color="auto" w:fill="auto"/>
          </w:tcPr>
          <w:p w:rsidR="00487A23" w:rsidRPr="00487A23" w:rsidRDefault="00487A23" w:rsidP="0007555B">
            <w:pPr>
              <w:pStyle w:val="Default"/>
              <w:spacing w:after="46"/>
            </w:pPr>
            <w:r w:rsidRPr="00487A23">
              <w:rPr>
                <w:i/>
                <w:iCs/>
              </w:rPr>
              <w:t xml:space="preserve">предметные </w:t>
            </w:r>
            <w:r w:rsidRPr="00487A23">
              <w:t xml:space="preserve">– общие представления об информационных процессах и их роли в современном мире; умение приводить примеры хранения и передачи информации в деятельности человека, в живой природе, обществе, технике; </w:t>
            </w:r>
          </w:p>
          <w:p w:rsidR="00487A23" w:rsidRPr="00487A23" w:rsidRDefault="00487A23" w:rsidP="0007555B">
            <w:pPr>
              <w:pStyle w:val="Default"/>
              <w:spacing w:after="46"/>
            </w:pPr>
            <w:r w:rsidRPr="00487A23">
              <w:t xml:space="preserve"> </w:t>
            </w:r>
            <w:proofErr w:type="spellStart"/>
            <w:r w:rsidRPr="00487A23">
              <w:rPr>
                <w:i/>
                <w:iCs/>
              </w:rPr>
              <w:t>метапредметные</w:t>
            </w:r>
            <w:proofErr w:type="spellEnd"/>
            <w:r w:rsidRPr="00487A23">
              <w:rPr>
                <w:i/>
                <w:iCs/>
              </w:rPr>
              <w:t xml:space="preserve"> </w:t>
            </w:r>
            <w:r w:rsidRPr="00487A23">
              <w:t xml:space="preserve">– навыки анализа процессов в биологических, технических и социальных системах, выделения в них информационной составляющей; навыки классификации информационных процессов по принятому основанию; </w:t>
            </w:r>
            <w:proofErr w:type="spellStart"/>
            <w:r w:rsidRPr="00487A23">
              <w:t>общепредметные</w:t>
            </w:r>
            <w:proofErr w:type="spellEnd"/>
            <w:r w:rsidRPr="00487A23">
              <w:t xml:space="preserve"> навыки обработки, хранения и передачи информации; </w:t>
            </w:r>
          </w:p>
          <w:p w:rsidR="00487A23" w:rsidRPr="00487A23" w:rsidRDefault="00487A23" w:rsidP="0007555B">
            <w:pPr>
              <w:pStyle w:val="Default"/>
            </w:pPr>
            <w:r w:rsidRPr="00487A23">
              <w:t xml:space="preserve"> </w:t>
            </w:r>
            <w:r w:rsidRPr="00487A23">
              <w:rPr>
                <w:i/>
                <w:iCs/>
              </w:rPr>
              <w:t xml:space="preserve">личностные </w:t>
            </w:r>
            <w:r w:rsidRPr="00487A23">
              <w:t xml:space="preserve">– понимание значимости информационной деятельности для современного человека. </w:t>
            </w:r>
          </w:p>
        </w:tc>
        <w:tc>
          <w:tcPr>
            <w:tcW w:w="402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§ 1.2.</w:t>
            </w:r>
          </w:p>
        </w:tc>
        <w:tc>
          <w:tcPr>
            <w:tcW w:w="239" w:type="pct"/>
            <w:gridSpan w:val="4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gridSpan w:val="3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3" w:rsidRPr="00487A23" w:rsidTr="0007555B">
        <w:tc>
          <w:tcPr>
            <w:tcW w:w="183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" w:type="pct"/>
            <w:shd w:val="clear" w:color="auto" w:fill="auto"/>
          </w:tcPr>
          <w:p w:rsidR="00487A23" w:rsidRPr="00487A23" w:rsidRDefault="00487A23" w:rsidP="0007555B">
            <w:pPr>
              <w:pStyle w:val="a5"/>
              <w:ind w:left="34" w:firstLine="0"/>
              <w:jc w:val="left"/>
            </w:pPr>
            <w:r w:rsidRPr="00487A23">
              <w:t>Всемирная паутина как информационное хранилище</w:t>
            </w:r>
          </w:p>
        </w:tc>
        <w:tc>
          <w:tcPr>
            <w:tcW w:w="398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Комбинированный</w:t>
            </w:r>
          </w:p>
        </w:tc>
        <w:tc>
          <w:tcPr>
            <w:tcW w:w="364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Ввести понятие информационные процессы</w:t>
            </w:r>
          </w:p>
        </w:tc>
        <w:tc>
          <w:tcPr>
            <w:tcW w:w="1839" w:type="pct"/>
            <w:shd w:val="clear" w:color="auto" w:fill="auto"/>
          </w:tcPr>
          <w:p w:rsidR="00487A23" w:rsidRPr="00487A23" w:rsidRDefault="00487A23" w:rsidP="0007555B">
            <w:pPr>
              <w:pStyle w:val="Default"/>
              <w:spacing w:after="46"/>
            </w:pPr>
            <w:r w:rsidRPr="00487A23">
              <w:rPr>
                <w:i/>
                <w:iCs/>
              </w:rPr>
              <w:t xml:space="preserve">предметные </w:t>
            </w:r>
            <w:r w:rsidRPr="00487A23">
              <w:t xml:space="preserve">– представление о WWW как всемирном хранилище информации; понятие о поисковых системах и принципах их работы; умение осуществлять поиск информации в сети Интернет с использованием простых запросов (по одному признаку), сохранять для индивидуального использования найденные в сети Интернет информационные объекты и ссылки на них; </w:t>
            </w:r>
          </w:p>
          <w:p w:rsidR="00487A23" w:rsidRPr="00487A23" w:rsidRDefault="00487A23" w:rsidP="0007555B">
            <w:pPr>
              <w:pStyle w:val="Default"/>
              <w:spacing w:after="46"/>
            </w:pPr>
            <w:r w:rsidRPr="00487A23">
              <w:t xml:space="preserve"> </w:t>
            </w:r>
            <w:proofErr w:type="spellStart"/>
            <w:r w:rsidRPr="00487A23">
              <w:rPr>
                <w:i/>
                <w:iCs/>
              </w:rPr>
              <w:t>метапредметные</w:t>
            </w:r>
            <w:proofErr w:type="spellEnd"/>
            <w:r w:rsidRPr="00487A23">
              <w:rPr>
                <w:i/>
                <w:iCs/>
              </w:rPr>
              <w:t xml:space="preserve"> </w:t>
            </w:r>
            <w:r w:rsidRPr="00487A23">
              <w:t xml:space="preserve">–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</w:t>
            </w:r>
          </w:p>
          <w:p w:rsidR="00487A23" w:rsidRPr="00487A23" w:rsidRDefault="00487A23" w:rsidP="0007555B">
            <w:pPr>
              <w:pStyle w:val="Default"/>
            </w:pPr>
            <w:r w:rsidRPr="00487A23">
              <w:rPr>
                <w:i/>
                <w:iCs/>
              </w:rPr>
              <w:lastRenderedPageBreak/>
              <w:t xml:space="preserve">личностные </w:t>
            </w:r>
            <w:r w:rsidRPr="00487A23">
              <w:t xml:space="preserve">–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среды. </w:t>
            </w:r>
          </w:p>
        </w:tc>
        <w:tc>
          <w:tcPr>
            <w:tcW w:w="402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§ 1.3.</w:t>
            </w:r>
          </w:p>
        </w:tc>
        <w:tc>
          <w:tcPr>
            <w:tcW w:w="239" w:type="pct"/>
            <w:gridSpan w:val="4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gridSpan w:val="3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3" w:rsidRPr="00487A23" w:rsidTr="0007555B">
        <w:tc>
          <w:tcPr>
            <w:tcW w:w="183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8" w:type="pct"/>
            <w:shd w:val="clear" w:color="auto" w:fill="auto"/>
          </w:tcPr>
          <w:p w:rsidR="00487A23" w:rsidRPr="00487A23" w:rsidRDefault="00487A23" w:rsidP="0007555B">
            <w:pPr>
              <w:pStyle w:val="a5"/>
              <w:ind w:left="56" w:firstLine="0"/>
              <w:jc w:val="left"/>
            </w:pPr>
            <w:r w:rsidRPr="00487A23">
              <w:t>Представление информации</w:t>
            </w:r>
          </w:p>
        </w:tc>
        <w:tc>
          <w:tcPr>
            <w:tcW w:w="398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Комбинированный</w:t>
            </w:r>
          </w:p>
        </w:tc>
        <w:tc>
          <w:tcPr>
            <w:tcW w:w="364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Ввести понятие информационные процессы</w:t>
            </w:r>
          </w:p>
        </w:tc>
        <w:tc>
          <w:tcPr>
            <w:tcW w:w="1839" w:type="pct"/>
            <w:shd w:val="clear" w:color="auto" w:fill="auto"/>
          </w:tcPr>
          <w:p w:rsidR="00487A23" w:rsidRPr="00487A23" w:rsidRDefault="00487A23" w:rsidP="0007555B">
            <w:pPr>
              <w:pStyle w:val="Default"/>
              <w:spacing w:after="46"/>
            </w:pPr>
            <w:r w:rsidRPr="00487A23">
              <w:rPr>
                <w:i/>
                <w:iCs/>
              </w:rPr>
              <w:t xml:space="preserve">предметные </w:t>
            </w:r>
            <w:r w:rsidRPr="00487A23">
              <w:t xml:space="preserve">– обобщённые представления о различных способах представления информации; </w:t>
            </w:r>
          </w:p>
          <w:p w:rsidR="00487A23" w:rsidRPr="00487A23" w:rsidRDefault="00487A23" w:rsidP="0007555B">
            <w:pPr>
              <w:pStyle w:val="Default"/>
              <w:spacing w:after="46"/>
            </w:pPr>
            <w:r w:rsidRPr="00487A23">
              <w:t xml:space="preserve"> </w:t>
            </w:r>
            <w:proofErr w:type="spellStart"/>
            <w:r w:rsidRPr="00487A23">
              <w:rPr>
                <w:i/>
                <w:iCs/>
              </w:rPr>
              <w:t>метапредметные</w:t>
            </w:r>
            <w:proofErr w:type="spellEnd"/>
            <w:r w:rsidRPr="00487A23">
              <w:rPr>
                <w:i/>
                <w:iCs/>
              </w:rPr>
              <w:t xml:space="preserve"> </w:t>
            </w:r>
            <w:r w:rsidRPr="00487A23">
              <w:t xml:space="preserve">– понимание </w:t>
            </w:r>
            <w:proofErr w:type="spellStart"/>
            <w:r w:rsidRPr="00487A23">
              <w:t>общепредметной</w:t>
            </w:r>
            <w:proofErr w:type="spellEnd"/>
            <w:r w:rsidRPr="00487A23">
              <w:t xml:space="preserve"> сущности понятия «знак»; </w:t>
            </w:r>
            <w:proofErr w:type="spellStart"/>
            <w:r w:rsidRPr="00487A23">
              <w:t>общеучебные</w:t>
            </w:r>
            <w:proofErr w:type="spellEnd"/>
            <w:r w:rsidRPr="00487A23">
              <w:t xml:space="preserve"> умения анализа, сравнения, классификации; </w:t>
            </w:r>
          </w:p>
          <w:p w:rsidR="00487A23" w:rsidRPr="00487A23" w:rsidRDefault="00487A23" w:rsidP="0007555B">
            <w:pPr>
              <w:pStyle w:val="Default"/>
            </w:pPr>
            <w:r w:rsidRPr="00487A23">
              <w:t xml:space="preserve"> </w:t>
            </w:r>
            <w:r w:rsidRPr="00487A23">
              <w:rPr>
                <w:i/>
                <w:iCs/>
              </w:rPr>
              <w:t xml:space="preserve">личностные </w:t>
            </w:r>
            <w:r w:rsidRPr="00487A23">
              <w:t xml:space="preserve">– представления о языке, его роли в передаче собственных мыслей и общении с другими людьми. </w:t>
            </w:r>
          </w:p>
        </w:tc>
        <w:tc>
          <w:tcPr>
            <w:tcW w:w="402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§ 1.4</w:t>
            </w:r>
          </w:p>
        </w:tc>
        <w:tc>
          <w:tcPr>
            <w:tcW w:w="239" w:type="pct"/>
            <w:gridSpan w:val="4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gridSpan w:val="3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3" w:rsidRPr="00487A23" w:rsidTr="0007555B">
        <w:tc>
          <w:tcPr>
            <w:tcW w:w="183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8" w:type="pct"/>
            <w:shd w:val="clear" w:color="auto" w:fill="auto"/>
          </w:tcPr>
          <w:p w:rsidR="00487A23" w:rsidRPr="00487A23" w:rsidRDefault="00487A23" w:rsidP="0007555B">
            <w:pPr>
              <w:pStyle w:val="a5"/>
              <w:ind w:firstLine="0"/>
              <w:jc w:val="left"/>
            </w:pPr>
            <w:r w:rsidRPr="00487A23">
              <w:t>Дискретная форма представления информации</w:t>
            </w:r>
          </w:p>
        </w:tc>
        <w:tc>
          <w:tcPr>
            <w:tcW w:w="398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Изучение нового</w:t>
            </w:r>
          </w:p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материала</w:t>
            </w:r>
          </w:p>
        </w:tc>
        <w:tc>
          <w:tcPr>
            <w:tcW w:w="364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Ввести понятие информационные процессы</w:t>
            </w:r>
          </w:p>
        </w:tc>
        <w:tc>
          <w:tcPr>
            <w:tcW w:w="1839" w:type="pct"/>
            <w:shd w:val="clear" w:color="auto" w:fill="auto"/>
          </w:tcPr>
          <w:p w:rsidR="00487A23" w:rsidRPr="00487A23" w:rsidRDefault="00487A23" w:rsidP="0007555B">
            <w:pPr>
              <w:pStyle w:val="Default"/>
              <w:spacing w:after="46"/>
            </w:pPr>
            <w:r w:rsidRPr="00487A23">
              <w:rPr>
                <w:i/>
                <w:iCs/>
              </w:rPr>
              <w:t xml:space="preserve">предметные </w:t>
            </w:r>
            <w:r w:rsidRPr="00487A23">
              <w:t xml:space="preserve">– представления о преобразовании информации из непрерывной формы в дискретную; понимание сущности двоичного кодирования; умение кодировать и декодировать сообщения по известным правилам кодирования; понимание роли дискретизации информации в развитии средств ИКТ. </w:t>
            </w:r>
          </w:p>
          <w:p w:rsidR="00487A23" w:rsidRPr="00487A23" w:rsidRDefault="00487A23" w:rsidP="0007555B">
            <w:pPr>
              <w:pStyle w:val="Default"/>
              <w:spacing w:after="46"/>
            </w:pPr>
            <w:proofErr w:type="spellStart"/>
            <w:r w:rsidRPr="00487A23">
              <w:rPr>
                <w:i/>
                <w:iCs/>
              </w:rPr>
              <w:t>метапредметные</w:t>
            </w:r>
            <w:proofErr w:type="spellEnd"/>
            <w:r w:rsidRPr="00487A23">
              <w:rPr>
                <w:i/>
                <w:iCs/>
              </w:rPr>
              <w:t xml:space="preserve"> </w:t>
            </w:r>
            <w:r w:rsidRPr="00487A23">
              <w:t xml:space="preserve">– понимание универсальности двоичного кодирования; навыки представления информации в разных формах; навыки анализа информации; способность выявлять инвариантную сущность на первый взгляд различных процессов; </w:t>
            </w:r>
          </w:p>
          <w:p w:rsidR="00487A23" w:rsidRPr="00487A23" w:rsidRDefault="00487A23" w:rsidP="0007555B">
            <w:pPr>
              <w:pStyle w:val="Default"/>
            </w:pPr>
            <w:r w:rsidRPr="00487A23">
              <w:rPr>
                <w:i/>
                <w:iCs/>
              </w:rPr>
              <w:t xml:space="preserve">личностные </w:t>
            </w:r>
            <w:r w:rsidRPr="00487A23">
              <w:t xml:space="preserve">– навыки концентрации внимания </w:t>
            </w:r>
          </w:p>
        </w:tc>
        <w:tc>
          <w:tcPr>
            <w:tcW w:w="402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§ 1.5.</w:t>
            </w:r>
          </w:p>
        </w:tc>
        <w:tc>
          <w:tcPr>
            <w:tcW w:w="239" w:type="pct"/>
            <w:gridSpan w:val="4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gridSpan w:val="3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3" w:rsidRPr="00487A23" w:rsidTr="0007555B">
        <w:tc>
          <w:tcPr>
            <w:tcW w:w="183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8" w:type="pct"/>
            <w:shd w:val="clear" w:color="auto" w:fill="auto"/>
          </w:tcPr>
          <w:p w:rsidR="00487A23" w:rsidRPr="00487A23" w:rsidRDefault="00487A23" w:rsidP="0007555B">
            <w:pPr>
              <w:pStyle w:val="a5"/>
              <w:ind w:left="56" w:firstLine="0"/>
              <w:jc w:val="left"/>
            </w:pPr>
            <w:r w:rsidRPr="00487A23">
              <w:t>Единицы измерения информации</w:t>
            </w:r>
          </w:p>
        </w:tc>
        <w:tc>
          <w:tcPr>
            <w:tcW w:w="398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Изучение нового</w:t>
            </w:r>
          </w:p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материала</w:t>
            </w:r>
          </w:p>
        </w:tc>
        <w:tc>
          <w:tcPr>
            <w:tcW w:w="364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Ввести понятие единицы измерения информации</w:t>
            </w:r>
          </w:p>
        </w:tc>
        <w:tc>
          <w:tcPr>
            <w:tcW w:w="1839" w:type="pct"/>
            <w:shd w:val="clear" w:color="auto" w:fill="auto"/>
          </w:tcPr>
          <w:p w:rsidR="00487A23" w:rsidRPr="00487A23" w:rsidRDefault="00487A23" w:rsidP="0007555B">
            <w:pPr>
              <w:pStyle w:val="Default"/>
              <w:spacing w:after="46"/>
            </w:pPr>
            <w:r w:rsidRPr="00487A23">
              <w:rPr>
                <w:i/>
                <w:iCs/>
              </w:rPr>
              <w:t xml:space="preserve">предметные </w:t>
            </w:r>
            <w:r w:rsidRPr="00487A23">
              <w:t xml:space="preserve">– знание единиц измерения информации и свободное оперирование ими; </w:t>
            </w:r>
          </w:p>
          <w:p w:rsidR="00487A23" w:rsidRPr="00487A23" w:rsidRDefault="00487A23" w:rsidP="0007555B">
            <w:pPr>
              <w:pStyle w:val="Default"/>
              <w:spacing w:after="46"/>
            </w:pPr>
            <w:proofErr w:type="spellStart"/>
            <w:r w:rsidRPr="00487A23">
              <w:rPr>
                <w:i/>
                <w:iCs/>
              </w:rPr>
              <w:t>метапредметные</w:t>
            </w:r>
            <w:proofErr w:type="spellEnd"/>
            <w:r w:rsidRPr="00487A23">
              <w:rPr>
                <w:i/>
                <w:iCs/>
              </w:rPr>
              <w:t xml:space="preserve"> </w:t>
            </w:r>
            <w:r w:rsidRPr="00487A23">
              <w:t xml:space="preserve">– понимание сущности измерения как сопоставления измеряемой величины с единицей измерения; </w:t>
            </w:r>
          </w:p>
          <w:p w:rsidR="00487A23" w:rsidRPr="00487A23" w:rsidRDefault="00487A23" w:rsidP="0007555B">
            <w:pPr>
              <w:pStyle w:val="Default"/>
            </w:pPr>
            <w:r w:rsidRPr="00487A23">
              <w:t xml:space="preserve"> </w:t>
            </w:r>
            <w:r w:rsidRPr="00487A23">
              <w:rPr>
                <w:i/>
                <w:iCs/>
              </w:rPr>
              <w:t xml:space="preserve">личностные </w:t>
            </w:r>
            <w:r w:rsidRPr="00487A23">
              <w:t xml:space="preserve">– навыки концентрации внимания. </w:t>
            </w:r>
          </w:p>
        </w:tc>
        <w:tc>
          <w:tcPr>
            <w:tcW w:w="402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§ 1.6.</w:t>
            </w:r>
          </w:p>
        </w:tc>
        <w:tc>
          <w:tcPr>
            <w:tcW w:w="239" w:type="pct"/>
            <w:gridSpan w:val="4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gridSpan w:val="3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3" w:rsidRPr="00487A23" w:rsidTr="0007555B">
        <w:tc>
          <w:tcPr>
            <w:tcW w:w="183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8" w:type="pct"/>
            <w:shd w:val="clear" w:color="auto" w:fill="auto"/>
          </w:tcPr>
          <w:p w:rsidR="00487A23" w:rsidRPr="00487A23" w:rsidRDefault="00487A23" w:rsidP="0007555B">
            <w:pPr>
              <w:pStyle w:val="a5"/>
              <w:ind w:left="56" w:firstLine="0"/>
              <w:jc w:val="left"/>
            </w:pPr>
            <w:r w:rsidRPr="00487A23">
              <w:t xml:space="preserve">Обобщение и систематизация основных понятий темы </w:t>
            </w:r>
            <w:r w:rsidRPr="00487A23">
              <w:lastRenderedPageBreak/>
              <w:t>Информация и информационные процессы. Проверочная работа</w:t>
            </w:r>
          </w:p>
        </w:tc>
        <w:tc>
          <w:tcPr>
            <w:tcW w:w="398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Комбинированный</w:t>
            </w: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к/р</w:t>
            </w:r>
          </w:p>
        </w:tc>
        <w:tc>
          <w:tcPr>
            <w:tcW w:w="364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знаний, </w:t>
            </w:r>
            <w:r w:rsidRPr="00487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умений, навыков</w:t>
            </w:r>
          </w:p>
        </w:tc>
        <w:tc>
          <w:tcPr>
            <w:tcW w:w="1839" w:type="pct"/>
            <w:shd w:val="clear" w:color="auto" w:fill="auto"/>
          </w:tcPr>
          <w:p w:rsidR="00487A23" w:rsidRPr="00487A23" w:rsidRDefault="00487A23" w:rsidP="0007555B">
            <w:pPr>
              <w:pStyle w:val="Default"/>
              <w:spacing w:after="46"/>
            </w:pPr>
            <w:r w:rsidRPr="00487A23">
              <w:rPr>
                <w:i/>
                <w:iCs/>
              </w:rPr>
              <w:lastRenderedPageBreak/>
              <w:t xml:space="preserve">предметные </w:t>
            </w:r>
            <w:r w:rsidRPr="00487A23">
              <w:t xml:space="preserve">– представления об информации как одном из основных понятий современной науки, об информационных процессах и их роли в современном </w:t>
            </w:r>
            <w:r w:rsidRPr="00487A23">
              <w:lastRenderedPageBreak/>
              <w:t xml:space="preserve">мире, о принципах кодирования и алфавитном подходе к измерению информации; </w:t>
            </w:r>
          </w:p>
          <w:p w:rsidR="00487A23" w:rsidRPr="00487A23" w:rsidRDefault="00487A23" w:rsidP="0007555B">
            <w:pPr>
              <w:pStyle w:val="Default"/>
              <w:spacing w:after="46"/>
            </w:pPr>
            <w:proofErr w:type="spellStart"/>
            <w:r w:rsidRPr="00487A23">
              <w:rPr>
                <w:i/>
                <w:iCs/>
              </w:rPr>
              <w:t>метапредметные</w:t>
            </w:r>
            <w:proofErr w:type="spellEnd"/>
            <w:r w:rsidRPr="00487A23">
              <w:rPr>
                <w:i/>
                <w:iCs/>
              </w:rPr>
              <w:t xml:space="preserve"> </w:t>
            </w:r>
            <w:r w:rsidRPr="00487A23">
              <w:t xml:space="preserve">–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</w:t>
            </w:r>
          </w:p>
          <w:p w:rsidR="00487A23" w:rsidRPr="00487A23" w:rsidRDefault="00487A23" w:rsidP="0007555B">
            <w:pPr>
              <w:pStyle w:val="Default"/>
            </w:pPr>
            <w:r w:rsidRPr="00487A23">
              <w:rPr>
                <w:i/>
                <w:iCs/>
              </w:rPr>
              <w:t xml:space="preserve">личностные </w:t>
            </w:r>
            <w:r w:rsidRPr="00487A23">
              <w:t xml:space="preserve">–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среды. </w:t>
            </w:r>
          </w:p>
        </w:tc>
        <w:tc>
          <w:tcPr>
            <w:tcW w:w="402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Раздаточный  </w:t>
            </w:r>
            <w:r w:rsidRPr="00487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4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gridSpan w:val="3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3" w:rsidRPr="00487A23" w:rsidTr="0007555B">
        <w:tc>
          <w:tcPr>
            <w:tcW w:w="5000" w:type="pct"/>
            <w:gridSpan w:val="15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Компьютер – как универсальное средство обработки информации  (7ч)                                                                                                                                                </w:t>
            </w:r>
          </w:p>
        </w:tc>
      </w:tr>
      <w:tr w:rsidR="00487A23" w:rsidRPr="00487A23" w:rsidTr="0007555B">
        <w:tc>
          <w:tcPr>
            <w:tcW w:w="183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pct"/>
            <w:shd w:val="clear" w:color="auto" w:fill="auto"/>
          </w:tcPr>
          <w:p w:rsidR="00487A23" w:rsidRPr="00487A23" w:rsidRDefault="00487A23" w:rsidP="0007555B">
            <w:pPr>
              <w:pStyle w:val="a5"/>
              <w:ind w:left="56" w:firstLine="0"/>
              <w:jc w:val="left"/>
            </w:pPr>
            <w:r w:rsidRPr="00487A23">
              <w:t>Основные компоненты компьютера и их функции</w:t>
            </w:r>
          </w:p>
        </w:tc>
        <w:tc>
          <w:tcPr>
            <w:tcW w:w="398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Изучение нового</w:t>
            </w:r>
          </w:p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материала</w:t>
            </w:r>
          </w:p>
        </w:tc>
        <w:tc>
          <w:tcPr>
            <w:tcW w:w="364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Ввести понятия устройства компьютера</w:t>
            </w:r>
          </w:p>
        </w:tc>
        <w:tc>
          <w:tcPr>
            <w:tcW w:w="1839" w:type="pct"/>
            <w:vMerge w:val="restar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  <w:r w:rsidRPr="00487A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предметные </w:t>
            </w: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87A23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 компьютер как модель человека, работающего с информацией; схема информационного обмена в компьютере; различие программы и данных; персональный компьютер – компьютер для личного пользования; основные устройства ПК; минимальный комплект устройств; магистральный принцип взаимодействия устройств ПК, характеристики микропроцессора: тактовая частота, разрядность.</w:t>
            </w:r>
          </w:p>
          <w:p w:rsidR="00487A23" w:rsidRPr="00487A23" w:rsidRDefault="00487A23" w:rsidP="0007555B">
            <w:pPr>
              <w:pStyle w:val="Default"/>
              <w:spacing w:after="46"/>
            </w:pPr>
            <w:proofErr w:type="spellStart"/>
            <w:r w:rsidRPr="00487A23">
              <w:rPr>
                <w:i/>
                <w:iCs/>
              </w:rPr>
              <w:t>Метапредметные</w:t>
            </w:r>
            <w:proofErr w:type="spellEnd"/>
            <w:r w:rsidRPr="00487A23">
              <w:rPr>
                <w:i/>
                <w:iCs/>
              </w:rPr>
              <w:t xml:space="preserve"> - </w:t>
            </w:r>
            <w:r w:rsidRPr="00487A23">
              <w:t xml:space="preserve"> умение </w:t>
            </w:r>
            <w:r w:rsidRPr="00487A23">
              <w:rPr>
                <w:spacing w:val="-6"/>
              </w:rPr>
              <w:t>подключать внешние устройств компьютера: монитора, клавиатуры, мыши</w:t>
            </w:r>
          </w:p>
          <w:p w:rsidR="00487A23" w:rsidRPr="00487A23" w:rsidRDefault="00487A23" w:rsidP="0007555B">
            <w:pPr>
              <w:pStyle w:val="Default"/>
            </w:pPr>
            <w:r w:rsidRPr="00487A23">
              <w:rPr>
                <w:i/>
                <w:iCs/>
              </w:rPr>
              <w:t xml:space="preserve">личностные </w:t>
            </w:r>
            <w:r w:rsidRPr="00487A23">
              <w:t xml:space="preserve">– понимание значимости информационной деятельности для современного человека. </w:t>
            </w:r>
          </w:p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pStyle w:val="a5"/>
              <w:ind w:firstLine="0"/>
            </w:pPr>
            <w:r w:rsidRPr="00487A23">
              <w:t>§ 2.1</w:t>
            </w:r>
          </w:p>
        </w:tc>
        <w:tc>
          <w:tcPr>
            <w:tcW w:w="252" w:type="pct"/>
            <w:gridSpan w:val="5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3" w:rsidRPr="00487A23" w:rsidTr="0007555B">
        <w:tc>
          <w:tcPr>
            <w:tcW w:w="183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8" w:type="pct"/>
            <w:shd w:val="clear" w:color="auto" w:fill="auto"/>
          </w:tcPr>
          <w:p w:rsidR="00487A23" w:rsidRPr="00487A23" w:rsidRDefault="00487A23" w:rsidP="0007555B">
            <w:pPr>
              <w:pStyle w:val="21"/>
              <w:ind w:left="56"/>
              <w:rPr>
                <w:color w:val="000000"/>
              </w:rPr>
            </w:pPr>
            <w:r w:rsidRPr="00487A23">
              <w:rPr>
                <w:color w:val="000000"/>
              </w:rPr>
              <w:t xml:space="preserve">Персональный компьютер. </w:t>
            </w:r>
          </w:p>
        </w:tc>
        <w:tc>
          <w:tcPr>
            <w:tcW w:w="398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Ввести понятия устройства компьютера</w:t>
            </w:r>
          </w:p>
        </w:tc>
        <w:tc>
          <w:tcPr>
            <w:tcW w:w="1839" w:type="pct"/>
            <w:vMerge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§ 2.2</w:t>
            </w:r>
          </w:p>
        </w:tc>
        <w:tc>
          <w:tcPr>
            <w:tcW w:w="252" w:type="pct"/>
            <w:gridSpan w:val="5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3" w:rsidRPr="00487A23" w:rsidTr="0007555B">
        <w:tc>
          <w:tcPr>
            <w:tcW w:w="183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pct"/>
            <w:shd w:val="clear" w:color="auto" w:fill="auto"/>
          </w:tcPr>
          <w:p w:rsidR="00487A23" w:rsidRPr="00487A23" w:rsidRDefault="00487A23" w:rsidP="0007555B">
            <w:pPr>
              <w:pStyle w:val="a5"/>
              <w:ind w:left="56" w:firstLine="0"/>
              <w:jc w:val="left"/>
            </w:pPr>
            <w:r w:rsidRPr="00487A23">
              <w:t>Программное обеспечение компьютера. Системное программное обеспечение</w:t>
            </w:r>
          </w:p>
        </w:tc>
        <w:tc>
          <w:tcPr>
            <w:tcW w:w="398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Изучение нового</w:t>
            </w:r>
          </w:p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материала</w:t>
            </w:r>
          </w:p>
        </w:tc>
        <w:tc>
          <w:tcPr>
            <w:tcW w:w="364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Ввести понятие ПО компьютера</w:t>
            </w:r>
          </w:p>
        </w:tc>
        <w:tc>
          <w:tcPr>
            <w:tcW w:w="1839" w:type="pct"/>
            <w:vMerge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§ 2.3.</w:t>
            </w:r>
          </w:p>
        </w:tc>
        <w:tc>
          <w:tcPr>
            <w:tcW w:w="252" w:type="pct"/>
            <w:gridSpan w:val="5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3" w:rsidRPr="00487A23" w:rsidTr="0007555B">
        <w:tc>
          <w:tcPr>
            <w:tcW w:w="183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pct"/>
            <w:shd w:val="clear" w:color="auto" w:fill="auto"/>
          </w:tcPr>
          <w:p w:rsidR="00487A23" w:rsidRPr="00487A23" w:rsidRDefault="00487A23" w:rsidP="0007555B">
            <w:pPr>
              <w:pStyle w:val="a5"/>
              <w:ind w:left="56" w:firstLine="0"/>
              <w:jc w:val="left"/>
            </w:pPr>
            <w:r w:rsidRPr="00487A23">
              <w:t xml:space="preserve">Системы программирования и </w:t>
            </w:r>
            <w:r w:rsidRPr="00487A23">
              <w:lastRenderedPageBreak/>
              <w:t>прикладное программное обеспечение</w:t>
            </w:r>
          </w:p>
        </w:tc>
        <w:tc>
          <w:tcPr>
            <w:tcW w:w="398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Комбинир</w:t>
            </w:r>
            <w:r w:rsidRPr="0048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ованный</w:t>
            </w:r>
          </w:p>
        </w:tc>
        <w:tc>
          <w:tcPr>
            <w:tcW w:w="364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Ввести </w:t>
            </w:r>
            <w:r w:rsidRPr="00487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ПО компьютера</w:t>
            </w:r>
          </w:p>
        </w:tc>
        <w:tc>
          <w:tcPr>
            <w:tcW w:w="1839" w:type="pct"/>
            <w:vMerge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презентац</w:t>
            </w:r>
            <w:r w:rsidRPr="00487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2.3</w:t>
            </w:r>
          </w:p>
        </w:tc>
        <w:tc>
          <w:tcPr>
            <w:tcW w:w="252" w:type="pct"/>
            <w:gridSpan w:val="5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3" w:rsidRPr="00487A23" w:rsidTr="0007555B">
        <w:tc>
          <w:tcPr>
            <w:tcW w:w="183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" w:type="pct"/>
            <w:shd w:val="clear" w:color="auto" w:fill="auto"/>
          </w:tcPr>
          <w:p w:rsidR="00487A23" w:rsidRPr="00487A23" w:rsidRDefault="00487A23" w:rsidP="0007555B">
            <w:pPr>
              <w:pStyle w:val="a5"/>
              <w:ind w:left="56" w:firstLine="0"/>
              <w:jc w:val="left"/>
            </w:pPr>
            <w:r w:rsidRPr="00487A23">
              <w:t>Файлы и файловые структуры</w:t>
            </w:r>
          </w:p>
        </w:tc>
        <w:tc>
          <w:tcPr>
            <w:tcW w:w="398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Изучение нового</w:t>
            </w:r>
          </w:p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материала</w:t>
            </w:r>
          </w:p>
        </w:tc>
        <w:tc>
          <w:tcPr>
            <w:tcW w:w="364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Ввести понятие файл и файловая структура</w:t>
            </w:r>
          </w:p>
        </w:tc>
        <w:tc>
          <w:tcPr>
            <w:tcW w:w="1839" w:type="pct"/>
            <w:vMerge w:val="restar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  <w:r w:rsidRPr="00487A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предметные </w:t>
            </w: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87A23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файл; файловая система как часть </w:t>
            </w:r>
            <w:r w:rsidRPr="00487A23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val="en-US" w:eastAsia="en-US"/>
              </w:rPr>
              <w:t>OS</w:t>
            </w:r>
            <w:r w:rsidRPr="00487A23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; имя файла, правила формирования имени; понятие логического диска; файловая структура диска, понятие каталога, путь к файлу – координата местоположения файла на диске; назначение таблицы размещения файлов</w:t>
            </w:r>
          </w:p>
          <w:p w:rsidR="00487A23" w:rsidRPr="00487A23" w:rsidRDefault="00487A23" w:rsidP="0007555B">
            <w:pPr>
              <w:pStyle w:val="Default"/>
              <w:spacing w:after="46"/>
            </w:pPr>
            <w:proofErr w:type="spellStart"/>
            <w:r w:rsidRPr="00487A23">
              <w:rPr>
                <w:i/>
                <w:iCs/>
              </w:rPr>
              <w:t>метапредметные</w:t>
            </w:r>
            <w:proofErr w:type="spellEnd"/>
            <w:r w:rsidRPr="00487A23">
              <w:rPr>
                <w:i/>
                <w:iCs/>
              </w:rPr>
              <w:t xml:space="preserve">- </w:t>
            </w:r>
            <w:r w:rsidRPr="00487A23">
              <w:t xml:space="preserve"> </w:t>
            </w:r>
            <w:r w:rsidRPr="00487A23">
              <w:rPr>
                <w:rFonts w:eastAsia="Calibri"/>
                <w:spacing w:val="-6"/>
                <w:lang w:eastAsia="en-US"/>
              </w:rPr>
              <w:t xml:space="preserve">смена устройства (логического диска); смена папки, создание папок; копирование, перемещение, переименование, удаление файлов и папок;  изменение вида содержимого папки; сортировка файлов и папок; использование </w:t>
            </w:r>
            <w:r w:rsidRPr="00487A23">
              <w:rPr>
                <w:rFonts w:eastAsia="Calibri"/>
                <w:i/>
                <w:spacing w:val="-6"/>
                <w:lang w:eastAsia="en-US"/>
              </w:rPr>
              <w:t>КОРЗИНЫ</w:t>
            </w:r>
            <w:r w:rsidRPr="00487A23">
              <w:rPr>
                <w:rFonts w:eastAsia="Calibri"/>
                <w:spacing w:val="-6"/>
                <w:lang w:eastAsia="en-US"/>
              </w:rPr>
              <w:t xml:space="preserve"> для удаления файлов и её очистка</w:t>
            </w:r>
            <w:r w:rsidRPr="00487A23">
              <w:rPr>
                <w:spacing w:val="-6"/>
              </w:rPr>
              <w:t xml:space="preserve"> запуск приложений, изменение размеров окна, перемещение окна, переключение между запущенными приложениями, сворачивание окна и его восстановление, закрытие окна и завершение работы приложения, использование встроенной справочной системы.</w:t>
            </w:r>
          </w:p>
          <w:p w:rsidR="00487A23" w:rsidRPr="00487A23" w:rsidRDefault="00487A23" w:rsidP="0007555B">
            <w:pPr>
              <w:tabs>
                <w:tab w:val="left" w:pos="34"/>
              </w:tabs>
              <w:snapToGri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личностные </w:t>
            </w: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– понимание значимости информационной деятельности для современного человека.</w:t>
            </w:r>
          </w:p>
        </w:tc>
        <w:tc>
          <w:tcPr>
            <w:tcW w:w="402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§ 2.4.</w:t>
            </w:r>
          </w:p>
        </w:tc>
        <w:tc>
          <w:tcPr>
            <w:tcW w:w="252" w:type="pct"/>
            <w:gridSpan w:val="5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3" w:rsidRPr="00487A23" w:rsidTr="0007555B">
        <w:tc>
          <w:tcPr>
            <w:tcW w:w="183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8" w:type="pct"/>
            <w:shd w:val="clear" w:color="auto" w:fill="auto"/>
          </w:tcPr>
          <w:p w:rsidR="00487A23" w:rsidRPr="00487A23" w:rsidRDefault="00487A23" w:rsidP="0007555B">
            <w:pPr>
              <w:pStyle w:val="a5"/>
              <w:ind w:left="56" w:firstLine="0"/>
              <w:jc w:val="left"/>
            </w:pPr>
            <w:r w:rsidRPr="00487A23">
              <w:t>Пользовательский интерфейс</w:t>
            </w:r>
          </w:p>
        </w:tc>
        <w:tc>
          <w:tcPr>
            <w:tcW w:w="398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Комбинированный</w:t>
            </w:r>
          </w:p>
        </w:tc>
        <w:tc>
          <w:tcPr>
            <w:tcW w:w="364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Ввести понятие интерфейс</w:t>
            </w:r>
          </w:p>
        </w:tc>
        <w:tc>
          <w:tcPr>
            <w:tcW w:w="1839" w:type="pct"/>
            <w:vMerge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§ 2.5</w:t>
            </w:r>
          </w:p>
        </w:tc>
        <w:tc>
          <w:tcPr>
            <w:tcW w:w="252" w:type="pct"/>
            <w:gridSpan w:val="5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3" w:rsidRPr="00487A23" w:rsidTr="0007555B">
        <w:tc>
          <w:tcPr>
            <w:tcW w:w="183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8" w:type="pct"/>
            <w:shd w:val="clear" w:color="auto" w:fill="auto"/>
          </w:tcPr>
          <w:p w:rsidR="00487A23" w:rsidRPr="00487A23" w:rsidRDefault="00487A23" w:rsidP="0007555B">
            <w:pPr>
              <w:pStyle w:val="a5"/>
              <w:ind w:left="56" w:firstLine="0"/>
              <w:jc w:val="left"/>
            </w:pPr>
            <w:r w:rsidRPr="00487A23">
              <w:t>Обобщение и систематизация основных понятий темы Компьютер как универсальное устройство для работы с информацией. Проверочная работа</w:t>
            </w:r>
          </w:p>
        </w:tc>
        <w:tc>
          <w:tcPr>
            <w:tcW w:w="398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Комбинированный</w:t>
            </w:r>
          </w:p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 xml:space="preserve"> к/р</w:t>
            </w:r>
          </w:p>
        </w:tc>
        <w:tc>
          <w:tcPr>
            <w:tcW w:w="364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Контроль знаний, умений, навыков</w:t>
            </w:r>
          </w:p>
        </w:tc>
        <w:tc>
          <w:tcPr>
            <w:tcW w:w="1839" w:type="pct"/>
            <w:shd w:val="clear" w:color="auto" w:fill="auto"/>
          </w:tcPr>
          <w:p w:rsidR="00487A23" w:rsidRPr="00487A23" w:rsidRDefault="00487A23" w:rsidP="0007555B">
            <w:pPr>
              <w:pStyle w:val="Default"/>
              <w:spacing w:after="46"/>
            </w:pPr>
            <w:proofErr w:type="spellStart"/>
            <w:r w:rsidRPr="00487A23">
              <w:rPr>
                <w:i/>
                <w:iCs/>
              </w:rPr>
              <w:t>метапредметные</w:t>
            </w:r>
            <w:proofErr w:type="spellEnd"/>
            <w:r w:rsidRPr="00487A23">
              <w:rPr>
                <w:i/>
                <w:iCs/>
              </w:rPr>
              <w:t xml:space="preserve"> </w:t>
            </w:r>
            <w:r w:rsidRPr="00487A23">
              <w:t xml:space="preserve">–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</w:t>
            </w:r>
          </w:p>
          <w:p w:rsidR="00487A23" w:rsidRPr="00487A23" w:rsidRDefault="00487A23" w:rsidP="0007555B">
            <w:pPr>
              <w:pStyle w:val="Default"/>
            </w:pPr>
            <w:r w:rsidRPr="00487A23">
              <w:rPr>
                <w:i/>
                <w:iCs/>
              </w:rPr>
              <w:t xml:space="preserve">личностные </w:t>
            </w:r>
            <w:r w:rsidRPr="00487A23">
              <w:t xml:space="preserve">–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среды. </w:t>
            </w:r>
          </w:p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Раздаточный материал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6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3" w:rsidRPr="00487A23" w:rsidTr="0007555B">
        <w:tc>
          <w:tcPr>
            <w:tcW w:w="5000" w:type="pct"/>
            <w:gridSpan w:val="15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Обработка графической информации (4ч)                                                                                                                                                                                     </w:t>
            </w:r>
          </w:p>
        </w:tc>
      </w:tr>
      <w:tr w:rsidR="00487A23" w:rsidRPr="00487A23" w:rsidTr="0007555B">
        <w:tc>
          <w:tcPr>
            <w:tcW w:w="183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pct"/>
            <w:shd w:val="clear" w:color="auto" w:fill="auto"/>
          </w:tcPr>
          <w:p w:rsidR="00487A23" w:rsidRPr="00487A23" w:rsidRDefault="00487A23" w:rsidP="0007555B">
            <w:pPr>
              <w:pStyle w:val="a5"/>
              <w:ind w:left="56" w:firstLine="0"/>
              <w:jc w:val="left"/>
            </w:pPr>
            <w:r w:rsidRPr="00487A23">
              <w:t>Формирование изображения на экране компьютера</w:t>
            </w:r>
          </w:p>
        </w:tc>
        <w:tc>
          <w:tcPr>
            <w:tcW w:w="398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Изучение нового</w:t>
            </w:r>
          </w:p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материала</w:t>
            </w:r>
          </w:p>
        </w:tc>
        <w:tc>
          <w:tcPr>
            <w:tcW w:w="364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Ввести понятие форматирование рисунка</w:t>
            </w:r>
          </w:p>
        </w:tc>
        <w:tc>
          <w:tcPr>
            <w:tcW w:w="1839" w:type="pct"/>
            <w:shd w:val="clear" w:color="auto" w:fill="auto"/>
          </w:tcPr>
          <w:p w:rsidR="00487A23" w:rsidRPr="00487A23" w:rsidRDefault="00487A23" w:rsidP="0007555B">
            <w:pPr>
              <w:pStyle w:val="Default"/>
              <w:spacing w:after="46"/>
            </w:pPr>
            <w:r w:rsidRPr="00487A23">
              <w:rPr>
                <w:i/>
                <w:iCs/>
              </w:rPr>
              <w:t xml:space="preserve">предметные </w:t>
            </w:r>
            <w:r w:rsidRPr="00487A23">
              <w:t>–принцип формирования цвета пикселя на экране; связь между количеством цветов в палитре и количеством битов для кодирования одного пикселя (формула); формула определения объёма видеопамяти для хранения изображения заданного размера</w:t>
            </w:r>
          </w:p>
          <w:p w:rsidR="00487A23" w:rsidRPr="00487A23" w:rsidRDefault="00487A23" w:rsidP="0007555B">
            <w:pPr>
              <w:pStyle w:val="Default"/>
              <w:spacing w:after="46"/>
              <w:rPr>
                <w:spacing w:val="-6"/>
              </w:rPr>
            </w:pPr>
            <w:proofErr w:type="spellStart"/>
            <w:r w:rsidRPr="00487A23">
              <w:rPr>
                <w:i/>
                <w:iCs/>
              </w:rPr>
              <w:t>метапредметные</w:t>
            </w:r>
            <w:proofErr w:type="spellEnd"/>
            <w:r w:rsidRPr="00487A23">
              <w:rPr>
                <w:i/>
                <w:iCs/>
              </w:rPr>
              <w:t xml:space="preserve">- </w:t>
            </w:r>
            <w:r w:rsidRPr="00487A23">
              <w:t xml:space="preserve"> </w:t>
            </w:r>
            <w:r w:rsidRPr="00487A23">
              <w:rPr>
                <w:spacing w:val="-6"/>
              </w:rPr>
              <w:t>использование инструментов для рисования прямоугольника, окружности, линии, многоугольника; использование различных типов заливки; копирование, удаление и перемещение объектов изображения; изменение размеров объектов; изменение толщины линии</w:t>
            </w:r>
          </w:p>
          <w:p w:rsidR="00487A23" w:rsidRPr="00487A23" w:rsidRDefault="00487A23" w:rsidP="000755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 -</w:t>
            </w:r>
            <w:r w:rsidRPr="00487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      </w:r>
          </w:p>
        </w:tc>
        <w:tc>
          <w:tcPr>
            <w:tcW w:w="402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pStyle w:val="a5"/>
              <w:ind w:firstLine="0"/>
            </w:pPr>
            <w:r w:rsidRPr="00487A23">
              <w:t>§ 3.1</w:t>
            </w:r>
          </w:p>
        </w:tc>
        <w:tc>
          <w:tcPr>
            <w:tcW w:w="219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6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3" w:rsidRPr="00487A23" w:rsidTr="0007555B">
        <w:tc>
          <w:tcPr>
            <w:tcW w:w="183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pct"/>
            <w:shd w:val="clear" w:color="auto" w:fill="auto"/>
          </w:tcPr>
          <w:p w:rsidR="00487A23" w:rsidRPr="00487A23" w:rsidRDefault="00487A23" w:rsidP="0007555B">
            <w:pPr>
              <w:pStyle w:val="a5"/>
              <w:ind w:left="56" w:firstLine="0"/>
              <w:jc w:val="left"/>
            </w:pPr>
            <w:r w:rsidRPr="00487A23">
              <w:t>Компьютерная графика</w:t>
            </w:r>
          </w:p>
        </w:tc>
        <w:tc>
          <w:tcPr>
            <w:tcW w:w="398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Комбинированный</w:t>
            </w:r>
          </w:p>
        </w:tc>
        <w:tc>
          <w:tcPr>
            <w:tcW w:w="364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Ввести понятие компьютерная графика</w:t>
            </w:r>
          </w:p>
        </w:tc>
        <w:tc>
          <w:tcPr>
            <w:tcW w:w="1839" w:type="pct"/>
            <w:vMerge w:val="restar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  <w:r w:rsidRPr="00487A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предметные </w:t>
            </w: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8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история компьютерной графики; области применения компьютерной графики; два принципа представления изображения; растровая графика; векторная графика</w:t>
            </w:r>
            <w:r w:rsidRPr="00487A23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 возможности графических редакторов; среда графического редактора; режимы работы графического редактора</w:t>
            </w:r>
          </w:p>
          <w:p w:rsidR="00487A23" w:rsidRPr="00487A23" w:rsidRDefault="00487A23" w:rsidP="0007555B">
            <w:pPr>
              <w:pStyle w:val="Default"/>
              <w:spacing w:after="46"/>
              <w:rPr>
                <w:spacing w:val="-6"/>
              </w:rPr>
            </w:pPr>
            <w:proofErr w:type="spellStart"/>
            <w:r w:rsidRPr="00487A23">
              <w:rPr>
                <w:i/>
                <w:iCs/>
              </w:rPr>
              <w:t>метапредметные</w:t>
            </w:r>
            <w:proofErr w:type="spellEnd"/>
            <w:r w:rsidRPr="00487A23">
              <w:rPr>
                <w:i/>
                <w:iCs/>
              </w:rPr>
              <w:t xml:space="preserve">- </w:t>
            </w:r>
            <w:r w:rsidRPr="00487A23">
              <w:t xml:space="preserve"> </w:t>
            </w:r>
            <w:r w:rsidRPr="00487A23">
              <w:rPr>
                <w:spacing w:val="-6"/>
              </w:rPr>
              <w:t>использование инструментов для рисования прямоугольника, окружности, линии, многоугольника; использование различных типов заливки; копирование, удаление и перемещение объектов изображения; изменение размеров объектов; изменение толщины линии</w:t>
            </w:r>
          </w:p>
          <w:p w:rsidR="00487A23" w:rsidRPr="00487A23" w:rsidRDefault="00487A23" w:rsidP="000755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</w:t>
            </w:r>
            <w:r w:rsidRPr="00487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способность и готовность к общению и сотрудничеству со сверстниками и взрослыми в процессе образовательной, общественно-полезной, </w:t>
            </w:r>
            <w:r w:rsidRPr="00487A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учебно-исследовательской, творческой деятельности;</w:t>
            </w:r>
          </w:p>
        </w:tc>
        <w:tc>
          <w:tcPr>
            <w:tcW w:w="402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§ 3.2</w:t>
            </w:r>
          </w:p>
        </w:tc>
        <w:tc>
          <w:tcPr>
            <w:tcW w:w="219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6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3" w:rsidRPr="00487A23" w:rsidTr="0007555B">
        <w:tc>
          <w:tcPr>
            <w:tcW w:w="183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pct"/>
            <w:shd w:val="clear" w:color="auto" w:fill="auto"/>
          </w:tcPr>
          <w:p w:rsidR="00487A23" w:rsidRPr="00487A23" w:rsidRDefault="00487A23" w:rsidP="0007555B">
            <w:pPr>
              <w:pStyle w:val="a5"/>
              <w:ind w:left="56" w:firstLine="0"/>
              <w:jc w:val="left"/>
            </w:pPr>
            <w:r w:rsidRPr="00487A23">
              <w:t xml:space="preserve">Создание графических изображений </w:t>
            </w:r>
          </w:p>
        </w:tc>
        <w:tc>
          <w:tcPr>
            <w:tcW w:w="398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Комбинированный</w:t>
            </w:r>
          </w:p>
        </w:tc>
        <w:tc>
          <w:tcPr>
            <w:tcW w:w="364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Ввести понятие создание графики</w:t>
            </w:r>
          </w:p>
        </w:tc>
        <w:tc>
          <w:tcPr>
            <w:tcW w:w="1839" w:type="pct"/>
            <w:vMerge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§ 3.3</w:t>
            </w:r>
          </w:p>
        </w:tc>
        <w:tc>
          <w:tcPr>
            <w:tcW w:w="219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6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3" w:rsidRPr="00487A23" w:rsidTr="0007555B">
        <w:tc>
          <w:tcPr>
            <w:tcW w:w="183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pct"/>
            <w:shd w:val="clear" w:color="auto" w:fill="auto"/>
          </w:tcPr>
          <w:p w:rsidR="00487A23" w:rsidRPr="00487A23" w:rsidRDefault="00487A23" w:rsidP="0007555B">
            <w:pPr>
              <w:pStyle w:val="a5"/>
              <w:ind w:left="56" w:firstLine="0"/>
              <w:jc w:val="left"/>
            </w:pPr>
            <w:r w:rsidRPr="00487A23">
              <w:t>Обобщение и систематизация основных понятий темы Обработка графической информации. Проверочная работа</w:t>
            </w:r>
          </w:p>
        </w:tc>
        <w:tc>
          <w:tcPr>
            <w:tcW w:w="398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Комбинированный</w:t>
            </w:r>
          </w:p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 xml:space="preserve"> к/р</w:t>
            </w:r>
          </w:p>
        </w:tc>
        <w:tc>
          <w:tcPr>
            <w:tcW w:w="364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Контроль знаний, умений, навыков</w:t>
            </w:r>
          </w:p>
        </w:tc>
        <w:tc>
          <w:tcPr>
            <w:tcW w:w="1839" w:type="pct"/>
            <w:shd w:val="clear" w:color="auto" w:fill="auto"/>
          </w:tcPr>
          <w:p w:rsidR="00487A23" w:rsidRPr="00487A23" w:rsidRDefault="00487A23" w:rsidP="0007555B">
            <w:pPr>
              <w:pStyle w:val="Default"/>
              <w:spacing w:after="46"/>
            </w:pPr>
            <w:proofErr w:type="spellStart"/>
            <w:r w:rsidRPr="00487A23">
              <w:rPr>
                <w:i/>
                <w:iCs/>
              </w:rPr>
              <w:t>метапредметные</w:t>
            </w:r>
            <w:proofErr w:type="spellEnd"/>
            <w:r w:rsidRPr="00487A23">
              <w:rPr>
                <w:i/>
                <w:iCs/>
              </w:rPr>
              <w:t xml:space="preserve"> </w:t>
            </w:r>
            <w:r w:rsidRPr="00487A23">
              <w:t xml:space="preserve">–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</w:t>
            </w:r>
          </w:p>
          <w:p w:rsidR="00487A23" w:rsidRPr="00487A23" w:rsidRDefault="00487A23" w:rsidP="0007555B">
            <w:pPr>
              <w:pStyle w:val="Default"/>
            </w:pPr>
            <w:r w:rsidRPr="00487A23">
              <w:rPr>
                <w:i/>
                <w:iCs/>
              </w:rPr>
              <w:t xml:space="preserve">личностные </w:t>
            </w:r>
            <w:r w:rsidRPr="00487A23">
              <w:t xml:space="preserve">–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среды. </w:t>
            </w:r>
          </w:p>
        </w:tc>
        <w:tc>
          <w:tcPr>
            <w:tcW w:w="402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6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3" w:rsidRPr="00487A23" w:rsidTr="0007555B">
        <w:tc>
          <w:tcPr>
            <w:tcW w:w="5000" w:type="pct"/>
            <w:gridSpan w:val="15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текстовой информации (9ч)</w:t>
            </w:r>
          </w:p>
        </w:tc>
      </w:tr>
      <w:tr w:rsidR="00487A23" w:rsidRPr="00487A23" w:rsidTr="0007555B">
        <w:tc>
          <w:tcPr>
            <w:tcW w:w="183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pct"/>
            <w:shd w:val="clear" w:color="auto" w:fill="auto"/>
          </w:tcPr>
          <w:p w:rsidR="00487A23" w:rsidRPr="00487A23" w:rsidRDefault="00487A23" w:rsidP="0007555B">
            <w:pPr>
              <w:pStyle w:val="a5"/>
              <w:ind w:left="56" w:firstLine="0"/>
              <w:jc w:val="left"/>
            </w:pPr>
            <w:r w:rsidRPr="00487A23">
              <w:t>Текстовые документы и технологии их создания</w:t>
            </w:r>
          </w:p>
        </w:tc>
        <w:tc>
          <w:tcPr>
            <w:tcW w:w="398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Изучение нового</w:t>
            </w:r>
          </w:p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материала</w:t>
            </w:r>
          </w:p>
        </w:tc>
        <w:tc>
          <w:tcPr>
            <w:tcW w:w="364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Ввести понятие технология создания текстового документа</w:t>
            </w:r>
          </w:p>
        </w:tc>
        <w:tc>
          <w:tcPr>
            <w:tcW w:w="1839" w:type="pct"/>
            <w:shd w:val="clear" w:color="auto" w:fill="auto"/>
          </w:tcPr>
          <w:p w:rsidR="00487A23" w:rsidRPr="00487A23" w:rsidRDefault="00487A23" w:rsidP="0007555B">
            <w:pPr>
              <w:pStyle w:val="Default"/>
              <w:spacing w:after="46"/>
            </w:pPr>
            <w:r w:rsidRPr="00487A23">
              <w:rPr>
                <w:i/>
                <w:iCs/>
              </w:rPr>
              <w:t xml:space="preserve">предметные </w:t>
            </w:r>
            <w:r w:rsidRPr="00487A23">
              <w:t>–</w:t>
            </w:r>
            <w:r w:rsidRPr="00487A23">
              <w:rPr>
                <w:spacing w:val="-6"/>
              </w:rPr>
              <w:t xml:space="preserve"> преимущества компьютерного хранения документов;</w:t>
            </w:r>
          </w:p>
          <w:p w:rsidR="00487A23" w:rsidRPr="00487A23" w:rsidRDefault="00487A23" w:rsidP="0007555B">
            <w:pPr>
              <w:pStyle w:val="Default"/>
              <w:spacing w:after="46"/>
            </w:pPr>
            <w:proofErr w:type="spellStart"/>
            <w:r w:rsidRPr="00487A23">
              <w:rPr>
                <w:i/>
                <w:iCs/>
              </w:rPr>
              <w:t>метапредметные</w:t>
            </w:r>
            <w:proofErr w:type="spellEnd"/>
            <w:r w:rsidRPr="00487A23">
              <w:rPr>
                <w:i/>
                <w:iCs/>
              </w:rPr>
              <w:t xml:space="preserve">- </w:t>
            </w:r>
            <w:r w:rsidRPr="00487A23">
              <w:t xml:space="preserve"> </w:t>
            </w:r>
            <w:r w:rsidRPr="00487A23">
              <w:rPr>
                <w:rFonts w:eastAsia="Calibri"/>
              </w:rPr>
      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      </w:r>
          </w:p>
          <w:p w:rsidR="00487A23" w:rsidRPr="00487A23" w:rsidRDefault="00487A23" w:rsidP="000755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личностные </w:t>
            </w: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87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      </w:r>
          </w:p>
        </w:tc>
        <w:tc>
          <w:tcPr>
            <w:tcW w:w="402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pStyle w:val="a5"/>
              <w:ind w:firstLine="0"/>
            </w:pPr>
            <w:r w:rsidRPr="00487A23">
              <w:t>§ 4.1</w:t>
            </w:r>
          </w:p>
        </w:tc>
        <w:tc>
          <w:tcPr>
            <w:tcW w:w="219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6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3" w:rsidRPr="00487A23" w:rsidTr="0007555B">
        <w:tc>
          <w:tcPr>
            <w:tcW w:w="183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pct"/>
            <w:shd w:val="clear" w:color="auto" w:fill="auto"/>
          </w:tcPr>
          <w:p w:rsidR="00487A23" w:rsidRPr="00487A23" w:rsidRDefault="00487A23" w:rsidP="0007555B">
            <w:pPr>
              <w:pStyle w:val="a5"/>
              <w:ind w:left="56" w:firstLine="0"/>
              <w:jc w:val="left"/>
            </w:pPr>
            <w:r w:rsidRPr="00487A23">
              <w:t>Создание текстовых документов на компьютере</w:t>
            </w:r>
          </w:p>
        </w:tc>
        <w:tc>
          <w:tcPr>
            <w:tcW w:w="398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Комбинированный</w:t>
            </w:r>
          </w:p>
        </w:tc>
        <w:tc>
          <w:tcPr>
            <w:tcW w:w="364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Ввести понятие технология создания текстово</w:t>
            </w:r>
            <w:r w:rsidRPr="00487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документа</w:t>
            </w:r>
          </w:p>
        </w:tc>
        <w:tc>
          <w:tcPr>
            <w:tcW w:w="1839" w:type="pct"/>
            <w:shd w:val="clear" w:color="auto" w:fill="auto"/>
          </w:tcPr>
          <w:p w:rsidR="00487A23" w:rsidRPr="00487A23" w:rsidRDefault="00487A23" w:rsidP="0007555B">
            <w:pPr>
              <w:pStyle w:val="Default"/>
              <w:spacing w:after="46"/>
            </w:pPr>
            <w:r w:rsidRPr="00487A23">
              <w:rPr>
                <w:i/>
                <w:iCs/>
              </w:rPr>
              <w:lastRenderedPageBreak/>
              <w:t xml:space="preserve">предметные </w:t>
            </w:r>
            <w:r w:rsidRPr="00487A23">
              <w:t>–</w:t>
            </w:r>
            <w:r w:rsidRPr="00487A23">
              <w:rPr>
                <w:spacing w:val="-6"/>
              </w:rPr>
              <w:t xml:space="preserve"> понятия текстового редактора и текстового процессора; структурные единицы текста; среда текстового редактора; назначение программ-переводчиков; системы распознавания текстов</w:t>
            </w:r>
          </w:p>
          <w:p w:rsidR="00487A23" w:rsidRPr="00487A23" w:rsidRDefault="00487A23" w:rsidP="0007555B">
            <w:pPr>
              <w:pStyle w:val="Default"/>
              <w:spacing w:after="46"/>
            </w:pPr>
            <w:proofErr w:type="spellStart"/>
            <w:r w:rsidRPr="00487A23">
              <w:rPr>
                <w:i/>
                <w:iCs/>
              </w:rPr>
              <w:t>метапредметные</w:t>
            </w:r>
            <w:proofErr w:type="spellEnd"/>
            <w:r w:rsidRPr="00487A23">
              <w:rPr>
                <w:i/>
                <w:iCs/>
              </w:rPr>
              <w:t xml:space="preserve">- </w:t>
            </w:r>
            <w:r w:rsidRPr="00487A23">
              <w:t xml:space="preserve"> </w:t>
            </w:r>
          </w:p>
          <w:p w:rsidR="00487A23" w:rsidRPr="00487A23" w:rsidRDefault="00487A23" w:rsidP="000755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личностные </w:t>
            </w: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87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способность увязать учебное </w:t>
            </w:r>
            <w:r w:rsidRPr="00487A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      </w:r>
          </w:p>
        </w:tc>
        <w:tc>
          <w:tcPr>
            <w:tcW w:w="402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§ 4.2</w:t>
            </w:r>
          </w:p>
        </w:tc>
        <w:tc>
          <w:tcPr>
            <w:tcW w:w="219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6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3" w:rsidRPr="00487A23" w:rsidTr="0007555B">
        <w:tc>
          <w:tcPr>
            <w:tcW w:w="183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pct"/>
            <w:shd w:val="clear" w:color="auto" w:fill="auto"/>
          </w:tcPr>
          <w:p w:rsidR="00487A23" w:rsidRPr="00487A23" w:rsidRDefault="00487A23" w:rsidP="0007555B">
            <w:pPr>
              <w:pStyle w:val="a5"/>
              <w:ind w:left="56" w:firstLine="0"/>
              <w:jc w:val="left"/>
            </w:pPr>
            <w:r w:rsidRPr="00487A23">
              <w:t>Прямое форматирование</w:t>
            </w:r>
          </w:p>
        </w:tc>
        <w:tc>
          <w:tcPr>
            <w:tcW w:w="398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Комбинированный</w:t>
            </w:r>
          </w:p>
        </w:tc>
        <w:tc>
          <w:tcPr>
            <w:tcW w:w="364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Ввести понятие технология создания текстового документа</w:t>
            </w:r>
          </w:p>
        </w:tc>
        <w:tc>
          <w:tcPr>
            <w:tcW w:w="1839" w:type="pct"/>
            <w:vMerge w:val="restart"/>
            <w:shd w:val="clear" w:color="auto" w:fill="auto"/>
          </w:tcPr>
          <w:p w:rsidR="00487A23" w:rsidRPr="00487A23" w:rsidRDefault="00487A23" w:rsidP="0007555B">
            <w:pPr>
              <w:pStyle w:val="Default"/>
              <w:spacing w:after="46"/>
            </w:pPr>
            <w:r w:rsidRPr="00487A23">
              <w:rPr>
                <w:i/>
                <w:iCs/>
              </w:rPr>
              <w:t xml:space="preserve">предметные </w:t>
            </w:r>
            <w:r w:rsidRPr="00487A23">
              <w:t>–</w:t>
            </w:r>
            <w:r w:rsidRPr="00487A23">
              <w:rPr>
                <w:spacing w:val="-6"/>
              </w:rPr>
              <w:t>задание параметров страницы; орфографическая проверка текста с использованием встроенного словаря; выделение фрагментов текста; задание шрифта, его размера и начертания; установка параметров абзаца и его форматирование; выравнивание абзацев</w:t>
            </w:r>
          </w:p>
          <w:p w:rsidR="00487A23" w:rsidRPr="00487A23" w:rsidRDefault="00487A23" w:rsidP="0007555B">
            <w:pPr>
              <w:pStyle w:val="Default"/>
              <w:spacing w:after="46"/>
            </w:pPr>
            <w:proofErr w:type="spellStart"/>
            <w:r w:rsidRPr="00487A23">
              <w:rPr>
                <w:i/>
                <w:iCs/>
              </w:rPr>
              <w:t>метапредметные</w:t>
            </w:r>
            <w:proofErr w:type="spellEnd"/>
            <w:r w:rsidRPr="00487A23">
              <w:rPr>
                <w:i/>
                <w:iCs/>
              </w:rPr>
              <w:t xml:space="preserve">- </w:t>
            </w:r>
            <w:r w:rsidRPr="00487A23">
              <w:t xml:space="preserve"> </w:t>
            </w:r>
            <w:r w:rsidRPr="00487A23">
              <w:rPr>
                <w:rFonts w:eastAsia="Calibri"/>
              </w:rPr>
      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      </w:r>
          </w:p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личностные </w:t>
            </w: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87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      </w:r>
          </w:p>
        </w:tc>
        <w:tc>
          <w:tcPr>
            <w:tcW w:w="402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§ 4.3</w:t>
            </w:r>
          </w:p>
        </w:tc>
        <w:tc>
          <w:tcPr>
            <w:tcW w:w="219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6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3" w:rsidRPr="00487A23" w:rsidTr="0007555B">
        <w:tc>
          <w:tcPr>
            <w:tcW w:w="183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pct"/>
            <w:shd w:val="clear" w:color="auto" w:fill="auto"/>
          </w:tcPr>
          <w:p w:rsidR="00487A23" w:rsidRPr="00487A23" w:rsidRDefault="00487A23" w:rsidP="0007555B">
            <w:pPr>
              <w:pStyle w:val="a5"/>
              <w:ind w:left="56" w:firstLine="0"/>
              <w:jc w:val="left"/>
            </w:pPr>
            <w:r w:rsidRPr="00487A23">
              <w:t>Стилевое форматирование</w:t>
            </w:r>
          </w:p>
        </w:tc>
        <w:tc>
          <w:tcPr>
            <w:tcW w:w="398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Комбинированный</w:t>
            </w:r>
          </w:p>
        </w:tc>
        <w:tc>
          <w:tcPr>
            <w:tcW w:w="364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Ввести понятие технология создания текстового документа</w:t>
            </w:r>
          </w:p>
        </w:tc>
        <w:tc>
          <w:tcPr>
            <w:tcW w:w="1839" w:type="pct"/>
            <w:vMerge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§ 4.3</w:t>
            </w:r>
          </w:p>
        </w:tc>
        <w:tc>
          <w:tcPr>
            <w:tcW w:w="219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6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3" w:rsidRPr="00487A23" w:rsidTr="0007555B">
        <w:tc>
          <w:tcPr>
            <w:tcW w:w="183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" w:type="pct"/>
            <w:shd w:val="clear" w:color="auto" w:fill="auto"/>
          </w:tcPr>
          <w:p w:rsidR="00487A23" w:rsidRPr="00487A23" w:rsidRDefault="00487A23" w:rsidP="0007555B">
            <w:pPr>
              <w:pStyle w:val="a5"/>
              <w:ind w:left="56" w:firstLine="0"/>
              <w:jc w:val="left"/>
            </w:pPr>
            <w:r w:rsidRPr="00487A23">
              <w:t>Визуализация информации в текстовых документах</w:t>
            </w:r>
          </w:p>
        </w:tc>
        <w:tc>
          <w:tcPr>
            <w:tcW w:w="398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Комбинированный</w:t>
            </w:r>
          </w:p>
        </w:tc>
        <w:tc>
          <w:tcPr>
            <w:tcW w:w="364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Ввести понятие технология создания текстового документа</w:t>
            </w:r>
          </w:p>
        </w:tc>
        <w:tc>
          <w:tcPr>
            <w:tcW w:w="1839" w:type="pct"/>
            <w:vMerge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§ 4.4</w:t>
            </w:r>
          </w:p>
        </w:tc>
        <w:tc>
          <w:tcPr>
            <w:tcW w:w="219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6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3" w:rsidRPr="00487A23" w:rsidTr="0007555B">
        <w:tc>
          <w:tcPr>
            <w:tcW w:w="183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8" w:type="pct"/>
            <w:shd w:val="clear" w:color="auto" w:fill="auto"/>
          </w:tcPr>
          <w:p w:rsidR="00487A23" w:rsidRPr="00487A23" w:rsidRDefault="00487A23" w:rsidP="0007555B">
            <w:pPr>
              <w:pStyle w:val="a5"/>
              <w:ind w:left="56" w:firstLine="0"/>
              <w:jc w:val="left"/>
            </w:pPr>
            <w:r w:rsidRPr="00487A23">
              <w:t>Инструменты распознавания текстов и  компьютерного перевода</w:t>
            </w:r>
          </w:p>
        </w:tc>
        <w:tc>
          <w:tcPr>
            <w:tcW w:w="398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Изучение нового</w:t>
            </w:r>
          </w:p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материала</w:t>
            </w:r>
          </w:p>
        </w:tc>
        <w:tc>
          <w:tcPr>
            <w:tcW w:w="364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Ввести понятие технология создания текстового документа</w:t>
            </w:r>
          </w:p>
        </w:tc>
        <w:tc>
          <w:tcPr>
            <w:tcW w:w="1839" w:type="pct"/>
            <w:vMerge w:val="restar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предметные </w:t>
            </w: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– включение в документ формул; сканирование текста и его распознавание с помощью специализированных программ; перевод текста с одного языка на другой с помощью одной из программ-переводчиков</w:t>
            </w:r>
          </w:p>
        </w:tc>
        <w:tc>
          <w:tcPr>
            <w:tcW w:w="402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§ 4.5</w:t>
            </w:r>
          </w:p>
        </w:tc>
        <w:tc>
          <w:tcPr>
            <w:tcW w:w="219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6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3" w:rsidRPr="00487A23" w:rsidTr="0007555B">
        <w:tc>
          <w:tcPr>
            <w:tcW w:w="183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8" w:type="pct"/>
            <w:shd w:val="clear" w:color="auto" w:fill="auto"/>
          </w:tcPr>
          <w:p w:rsidR="00487A23" w:rsidRPr="00487A23" w:rsidRDefault="00487A23" w:rsidP="0007555B">
            <w:pPr>
              <w:pStyle w:val="a5"/>
              <w:ind w:left="56" w:firstLine="0"/>
              <w:jc w:val="left"/>
            </w:pPr>
            <w:r w:rsidRPr="00487A23">
              <w:t>Оценка количественных параметров текстовых документов</w:t>
            </w:r>
          </w:p>
        </w:tc>
        <w:tc>
          <w:tcPr>
            <w:tcW w:w="398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Комбинированный</w:t>
            </w:r>
          </w:p>
        </w:tc>
        <w:tc>
          <w:tcPr>
            <w:tcW w:w="364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Ввести понятие технология создания текстового документа</w:t>
            </w:r>
          </w:p>
        </w:tc>
        <w:tc>
          <w:tcPr>
            <w:tcW w:w="1839" w:type="pct"/>
            <w:vMerge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§ 4.6</w:t>
            </w:r>
          </w:p>
        </w:tc>
        <w:tc>
          <w:tcPr>
            <w:tcW w:w="219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6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3" w:rsidRPr="00487A23" w:rsidTr="0007555B">
        <w:tc>
          <w:tcPr>
            <w:tcW w:w="183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8" w:type="pct"/>
            <w:shd w:val="clear" w:color="auto" w:fill="auto"/>
          </w:tcPr>
          <w:p w:rsidR="00487A23" w:rsidRPr="00487A23" w:rsidRDefault="00487A23" w:rsidP="0007555B">
            <w:pPr>
              <w:pStyle w:val="a5"/>
              <w:ind w:left="56" w:firstLine="0"/>
              <w:jc w:val="left"/>
            </w:pPr>
            <w:r w:rsidRPr="00487A23">
              <w:t>Оформление реферата История вычислительной техники</w:t>
            </w:r>
          </w:p>
        </w:tc>
        <w:tc>
          <w:tcPr>
            <w:tcW w:w="398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Комбинированный</w:t>
            </w:r>
          </w:p>
        </w:tc>
        <w:tc>
          <w:tcPr>
            <w:tcW w:w="364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Ввести понятие создание автореферата</w:t>
            </w:r>
          </w:p>
        </w:tc>
        <w:tc>
          <w:tcPr>
            <w:tcW w:w="1839" w:type="pct"/>
            <w:vMerge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6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3" w:rsidRPr="00487A23" w:rsidTr="0007555B">
        <w:tc>
          <w:tcPr>
            <w:tcW w:w="183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8" w:type="pct"/>
            <w:shd w:val="clear" w:color="auto" w:fill="auto"/>
          </w:tcPr>
          <w:p w:rsidR="00487A23" w:rsidRPr="00487A23" w:rsidRDefault="00487A23" w:rsidP="0007555B">
            <w:pPr>
              <w:pStyle w:val="a5"/>
              <w:ind w:left="56" w:firstLine="0"/>
              <w:jc w:val="left"/>
            </w:pPr>
            <w:r w:rsidRPr="00487A23">
              <w:t>Обобщение и систематизация основных понятий темы Обработка текстовой информации. Проверочная работа.</w:t>
            </w:r>
          </w:p>
        </w:tc>
        <w:tc>
          <w:tcPr>
            <w:tcW w:w="398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Комбинированный</w:t>
            </w:r>
          </w:p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 xml:space="preserve"> к/р</w:t>
            </w:r>
          </w:p>
        </w:tc>
        <w:tc>
          <w:tcPr>
            <w:tcW w:w="364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Контроль знаний, умений, навыков</w:t>
            </w:r>
          </w:p>
        </w:tc>
        <w:tc>
          <w:tcPr>
            <w:tcW w:w="1839" w:type="pct"/>
            <w:shd w:val="clear" w:color="auto" w:fill="auto"/>
          </w:tcPr>
          <w:p w:rsidR="00487A23" w:rsidRPr="00487A23" w:rsidRDefault="00487A23" w:rsidP="0007555B">
            <w:pPr>
              <w:pStyle w:val="Default"/>
              <w:spacing w:after="46"/>
            </w:pPr>
            <w:proofErr w:type="spellStart"/>
            <w:r w:rsidRPr="00487A23">
              <w:rPr>
                <w:i/>
                <w:iCs/>
              </w:rPr>
              <w:t>метапредметные</w:t>
            </w:r>
            <w:proofErr w:type="spellEnd"/>
            <w:r w:rsidRPr="00487A23">
              <w:rPr>
                <w:i/>
                <w:iCs/>
              </w:rPr>
              <w:t xml:space="preserve"> </w:t>
            </w:r>
            <w:r w:rsidRPr="00487A23">
              <w:t xml:space="preserve">–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</w:t>
            </w:r>
          </w:p>
          <w:p w:rsidR="00487A23" w:rsidRPr="00487A23" w:rsidRDefault="00487A23" w:rsidP="0007555B">
            <w:pPr>
              <w:pStyle w:val="Default"/>
            </w:pPr>
            <w:r w:rsidRPr="00487A23">
              <w:rPr>
                <w:i/>
                <w:iCs/>
              </w:rPr>
              <w:t xml:space="preserve">личностные </w:t>
            </w:r>
            <w:r w:rsidRPr="00487A23">
              <w:t xml:space="preserve">–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</w:t>
            </w:r>
            <w:r w:rsidRPr="00487A23">
              <w:lastRenderedPageBreak/>
              <w:t xml:space="preserve">информационной среды. </w:t>
            </w:r>
          </w:p>
        </w:tc>
        <w:tc>
          <w:tcPr>
            <w:tcW w:w="402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Раздаточный материал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6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3" w:rsidRPr="00487A23" w:rsidTr="0007555B">
        <w:tc>
          <w:tcPr>
            <w:tcW w:w="5000" w:type="pct"/>
            <w:gridSpan w:val="15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Мультимедиа (4ч)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87A23" w:rsidRPr="00487A23" w:rsidTr="0007555B">
        <w:tc>
          <w:tcPr>
            <w:tcW w:w="183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pct"/>
            <w:shd w:val="clear" w:color="auto" w:fill="auto"/>
          </w:tcPr>
          <w:p w:rsidR="00487A23" w:rsidRPr="00487A23" w:rsidRDefault="00487A23" w:rsidP="0007555B">
            <w:pPr>
              <w:pStyle w:val="a5"/>
              <w:ind w:left="56" w:firstLine="0"/>
              <w:jc w:val="left"/>
            </w:pPr>
            <w:r w:rsidRPr="00487A23">
              <w:t xml:space="preserve">Технология мультимедиа. </w:t>
            </w:r>
          </w:p>
        </w:tc>
        <w:tc>
          <w:tcPr>
            <w:tcW w:w="398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Изучение нового</w:t>
            </w:r>
          </w:p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материала</w:t>
            </w:r>
          </w:p>
        </w:tc>
        <w:tc>
          <w:tcPr>
            <w:tcW w:w="364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Ввести понятие мультимедиа</w:t>
            </w:r>
          </w:p>
        </w:tc>
        <w:tc>
          <w:tcPr>
            <w:tcW w:w="1839" w:type="pct"/>
            <w:shd w:val="clear" w:color="auto" w:fill="auto"/>
          </w:tcPr>
          <w:p w:rsidR="00487A23" w:rsidRPr="00487A23" w:rsidRDefault="00487A23" w:rsidP="0007555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</w:t>
            </w: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понятия связи различных явлений, процессов, объектов с </w:t>
            </w:r>
            <w:r w:rsidRPr="00487A2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информационной деятельностью человека</w:t>
            </w: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A23" w:rsidRPr="00487A23" w:rsidRDefault="00487A23" w:rsidP="0007555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 из личного жизненного опыта информационной деятельности;</w:t>
            </w:r>
          </w:p>
        </w:tc>
        <w:tc>
          <w:tcPr>
            <w:tcW w:w="402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pStyle w:val="a5"/>
              <w:ind w:firstLine="0"/>
            </w:pPr>
            <w:r w:rsidRPr="00487A23">
              <w:t>§ 5.1</w:t>
            </w:r>
          </w:p>
        </w:tc>
        <w:tc>
          <w:tcPr>
            <w:tcW w:w="219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6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3" w:rsidRPr="00487A23" w:rsidTr="0007555B">
        <w:tc>
          <w:tcPr>
            <w:tcW w:w="183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pct"/>
            <w:shd w:val="clear" w:color="auto" w:fill="auto"/>
          </w:tcPr>
          <w:p w:rsidR="00487A23" w:rsidRPr="00487A23" w:rsidRDefault="00487A23" w:rsidP="0007555B">
            <w:pPr>
              <w:pStyle w:val="a5"/>
              <w:ind w:left="56" w:firstLine="0"/>
              <w:jc w:val="left"/>
            </w:pPr>
            <w:r w:rsidRPr="00487A23">
              <w:t>Компьютерные презентации</w:t>
            </w:r>
          </w:p>
        </w:tc>
        <w:tc>
          <w:tcPr>
            <w:tcW w:w="398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Комбинированный</w:t>
            </w:r>
          </w:p>
        </w:tc>
        <w:tc>
          <w:tcPr>
            <w:tcW w:w="364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Ввести понятие презентации</w:t>
            </w:r>
          </w:p>
        </w:tc>
        <w:tc>
          <w:tcPr>
            <w:tcW w:w="1839" w:type="pct"/>
            <w:vMerge w:val="restart"/>
            <w:shd w:val="clear" w:color="auto" w:fill="auto"/>
          </w:tcPr>
          <w:p w:rsidR="00487A23" w:rsidRPr="00487A23" w:rsidRDefault="00487A23" w:rsidP="000755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предметные </w:t>
            </w: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87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      </w:r>
          </w:p>
          <w:p w:rsidR="00487A23" w:rsidRPr="00487A23" w:rsidRDefault="00487A23" w:rsidP="000755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A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487A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23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      </w:r>
          </w:p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личностные </w:t>
            </w: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87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      </w:r>
          </w:p>
        </w:tc>
        <w:tc>
          <w:tcPr>
            <w:tcW w:w="402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§ 5.2</w:t>
            </w:r>
          </w:p>
        </w:tc>
        <w:tc>
          <w:tcPr>
            <w:tcW w:w="219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6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3" w:rsidRPr="00487A23" w:rsidTr="0007555B">
        <w:tc>
          <w:tcPr>
            <w:tcW w:w="183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pct"/>
            <w:shd w:val="clear" w:color="auto" w:fill="auto"/>
          </w:tcPr>
          <w:p w:rsidR="00487A23" w:rsidRPr="00487A23" w:rsidRDefault="00487A23" w:rsidP="0007555B">
            <w:pPr>
              <w:pStyle w:val="a5"/>
              <w:ind w:left="56" w:firstLine="0"/>
              <w:jc w:val="left"/>
            </w:pPr>
            <w:r w:rsidRPr="00487A23">
              <w:t>Создание мультимедийной презентации</w:t>
            </w:r>
          </w:p>
        </w:tc>
        <w:tc>
          <w:tcPr>
            <w:tcW w:w="398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Комбинированный</w:t>
            </w:r>
          </w:p>
        </w:tc>
        <w:tc>
          <w:tcPr>
            <w:tcW w:w="364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Ввести понятие презентации</w:t>
            </w:r>
          </w:p>
        </w:tc>
        <w:tc>
          <w:tcPr>
            <w:tcW w:w="1839" w:type="pct"/>
            <w:vMerge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§ 5.2</w:t>
            </w:r>
          </w:p>
        </w:tc>
        <w:tc>
          <w:tcPr>
            <w:tcW w:w="219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6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3" w:rsidRPr="00487A23" w:rsidTr="0007555B">
        <w:tc>
          <w:tcPr>
            <w:tcW w:w="183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pct"/>
            <w:shd w:val="clear" w:color="auto" w:fill="auto"/>
          </w:tcPr>
          <w:p w:rsidR="00487A23" w:rsidRPr="00487A23" w:rsidRDefault="00487A23" w:rsidP="0007555B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r w:rsidRPr="00487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основных понятий главы Мультимедиа. Проверочная работа </w:t>
            </w:r>
          </w:p>
        </w:tc>
        <w:tc>
          <w:tcPr>
            <w:tcW w:w="398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к/р</w:t>
            </w:r>
          </w:p>
        </w:tc>
        <w:tc>
          <w:tcPr>
            <w:tcW w:w="364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487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знаний, умений, навыков</w:t>
            </w:r>
            <w:r w:rsidRPr="0048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839" w:type="pct"/>
            <w:shd w:val="clear" w:color="auto" w:fill="auto"/>
          </w:tcPr>
          <w:p w:rsidR="00487A23" w:rsidRPr="00487A23" w:rsidRDefault="00487A23" w:rsidP="0007555B">
            <w:pPr>
              <w:pStyle w:val="Default"/>
              <w:spacing w:after="46"/>
            </w:pPr>
            <w:proofErr w:type="spellStart"/>
            <w:r w:rsidRPr="00487A23">
              <w:rPr>
                <w:i/>
                <w:iCs/>
              </w:rPr>
              <w:lastRenderedPageBreak/>
              <w:t>метапредметные</w:t>
            </w:r>
            <w:proofErr w:type="spellEnd"/>
            <w:r w:rsidRPr="00487A23">
              <w:rPr>
                <w:i/>
                <w:iCs/>
              </w:rPr>
              <w:t xml:space="preserve"> </w:t>
            </w:r>
            <w:r w:rsidRPr="00487A23">
              <w:t xml:space="preserve">– основные универсальные умения информационного характера: постановка и </w:t>
            </w:r>
            <w:r w:rsidRPr="00487A23">
              <w:lastRenderedPageBreak/>
              <w:t xml:space="preserve">формулирование проблемы; поиск и выделение необходимой информации, применение методов информационного поиска; </w:t>
            </w:r>
          </w:p>
          <w:p w:rsidR="00487A23" w:rsidRPr="00487A23" w:rsidRDefault="00487A23" w:rsidP="0007555B">
            <w:pPr>
              <w:pStyle w:val="Default"/>
            </w:pPr>
            <w:r w:rsidRPr="00487A23">
              <w:rPr>
                <w:i/>
                <w:iCs/>
              </w:rPr>
              <w:t xml:space="preserve">личностные </w:t>
            </w:r>
            <w:r w:rsidRPr="00487A23">
              <w:t xml:space="preserve">–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среды. </w:t>
            </w:r>
          </w:p>
        </w:tc>
        <w:tc>
          <w:tcPr>
            <w:tcW w:w="402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Раздаточный </w:t>
            </w:r>
            <w:r w:rsidRPr="00487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gridSpan w:val="3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gridSpan w:val="4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3" w:rsidRPr="00487A23" w:rsidTr="0007555B">
        <w:tc>
          <w:tcPr>
            <w:tcW w:w="5000" w:type="pct"/>
            <w:gridSpan w:val="15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b/>
                <w:sz w:val="24"/>
                <w:szCs w:val="24"/>
              </w:rPr>
              <w:t>Резерв (1ч)</w:t>
            </w:r>
          </w:p>
        </w:tc>
      </w:tr>
      <w:tr w:rsidR="00487A23" w:rsidRPr="00487A23" w:rsidTr="0007555B">
        <w:tc>
          <w:tcPr>
            <w:tcW w:w="183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398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64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Контроль знаний, умений, навыков</w:t>
            </w:r>
          </w:p>
        </w:tc>
        <w:tc>
          <w:tcPr>
            <w:tcW w:w="1839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2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225" w:type="pct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gridSpan w:val="3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gridSpan w:val="4"/>
            <w:shd w:val="clear" w:color="auto" w:fill="auto"/>
          </w:tcPr>
          <w:p w:rsidR="00487A23" w:rsidRPr="00487A23" w:rsidRDefault="00487A23" w:rsidP="0007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A23" w:rsidRPr="00487A23" w:rsidRDefault="00487A23" w:rsidP="00487A23">
      <w:pPr>
        <w:rPr>
          <w:rFonts w:ascii="Times New Roman" w:hAnsi="Times New Roman" w:cs="Times New Roman"/>
          <w:sz w:val="24"/>
          <w:szCs w:val="24"/>
        </w:rPr>
      </w:pPr>
    </w:p>
    <w:p w:rsidR="00487A23" w:rsidRPr="00487A23" w:rsidRDefault="00487A23" w:rsidP="00487A23">
      <w:pPr>
        <w:rPr>
          <w:rFonts w:ascii="Times New Roman" w:hAnsi="Times New Roman" w:cs="Times New Roman"/>
          <w:sz w:val="24"/>
          <w:szCs w:val="24"/>
        </w:rPr>
      </w:pPr>
    </w:p>
    <w:p w:rsidR="00513F92" w:rsidRPr="00487A23" w:rsidRDefault="00513F92">
      <w:pPr>
        <w:rPr>
          <w:rFonts w:ascii="Times New Roman" w:hAnsi="Times New Roman" w:cs="Times New Roman"/>
          <w:sz w:val="24"/>
          <w:szCs w:val="24"/>
        </w:rPr>
      </w:pPr>
    </w:p>
    <w:sectPr w:rsidR="00513F92" w:rsidRPr="00487A23" w:rsidSect="00F84AAE">
      <w:pgSz w:w="16838" w:h="11906" w:orient="landscape"/>
      <w:pgMar w:top="567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1C75E1F"/>
    <w:multiLevelType w:val="hybridMultilevel"/>
    <w:tmpl w:val="1D9A00F2"/>
    <w:lvl w:ilvl="0" w:tplc="DFB815D4">
      <w:start w:val="1"/>
      <w:numFmt w:val="bullet"/>
      <w:lvlText w:val="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23"/>
    <w:rsid w:val="00287A16"/>
    <w:rsid w:val="004457D1"/>
    <w:rsid w:val="00487A23"/>
    <w:rsid w:val="00513F92"/>
    <w:rsid w:val="0095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2EDB"/>
  <w15:docId w15:val="{C23635C2-3AFE-4A9D-B024-E3586C60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A16"/>
  </w:style>
  <w:style w:type="paragraph" w:styleId="2">
    <w:name w:val="heading 2"/>
    <w:basedOn w:val="a"/>
    <w:next w:val="a"/>
    <w:link w:val="20"/>
    <w:qFormat/>
    <w:rsid w:val="00487A23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bCs/>
      <w:color w:val="339966"/>
      <w:sz w:val="28"/>
      <w:szCs w:val="24"/>
    </w:rPr>
  </w:style>
  <w:style w:type="paragraph" w:styleId="3">
    <w:name w:val="heading 3"/>
    <w:basedOn w:val="a"/>
    <w:next w:val="a"/>
    <w:link w:val="30"/>
    <w:qFormat/>
    <w:rsid w:val="00487A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7A23"/>
    <w:rPr>
      <w:rFonts w:ascii="Times New Roman" w:eastAsia="Times New Roman" w:hAnsi="Times New Roman" w:cs="Times New Roman"/>
      <w:b/>
      <w:bCs/>
      <w:color w:val="339966"/>
      <w:sz w:val="28"/>
      <w:szCs w:val="24"/>
    </w:rPr>
  </w:style>
  <w:style w:type="character" w:customStyle="1" w:styleId="30">
    <w:name w:val="Заголовок 3 Знак"/>
    <w:basedOn w:val="a0"/>
    <w:link w:val="3"/>
    <w:rsid w:val="00487A23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rmal (Web)"/>
    <w:basedOn w:val="a"/>
    <w:rsid w:val="0048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487A23"/>
    <w:rPr>
      <w:color w:val="0000FF"/>
      <w:u w:val="single"/>
    </w:rPr>
  </w:style>
  <w:style w:type="paragraph" w:styleId="a5">
    <w:name w:val="Body Text Indent"/>
    <w:basedOn w:val="a"/>
    <w:link w:val="a6"/>
    <w:rsid w:val="00487A2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87A2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487A2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1">
    <w:name w:val="Body Text 2"/>
    <w:basedOn w:val="a"/>
    <w:link w:val="22"/>
    <w:rsid w:val="00487A23"/>
    <w:pPr>
      <w:spacing w:after="0" w:line="240" w:lineRule="auto"/>
    </w:pPr>
    <w:rPr>
      <w:rFonts w:ascii="Times New Roman" w:eastAsia="Times New Roman" w:hAnsi="Times New Roman" w:cs="Times New Roman"/>
      <w:bCs/>
      <w:iCs/>
      <w:color w:val="008000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87A23"/>
    <w:rPr>
      <w:rFonts w:ascii="Times New Roman" w:eastAsia="Times New Roman" w:hAnsi="Times New Roman" w:cs="Times New Roman"/>
      <w:bCs/>
      <w:iCs/>
      <w:color w:val="008000"/>
      <w:sz w:val="24"/>
      <w:szCs w:val="24"/>
    </w:rPr>
  </w:style>
  <w:style w:type="paragraph" w:customStyle="1" w:styleId="Default">
    <w:name w:val="Default"/>
    <w:rsid w:val="00487A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6301</Words>
  <Characters>35918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</cp:lastModifiedBy>
  <cp:revision>2</cp:revision>
  <dcterms:created xsi:type="dcterms:W3CDTF">2025-04-15T06:55:00Z</dcterms:created>
  <dcterms:modified xsi:type="dcterms:W3CDTF">2025-04-15T06:55:00Z</dcterms:modified>
</cp:coreProperties>
</file>