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Default="00F16BA3" w:rsidP="0065263F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63F" w:rsidRPr="0065263F" w:rsidRDefault="0065263F" w:rsidP="0065263F">
      <w:pPr>
        <w:spacing w:after="0" w:line="240" w:lineRule="auto"/>
        <w:jc w:val="center"/>
        <w:rPr>
          <w:rFonts w:ascii="Times New Roman" w:hAnsi="Times New Roman"/>
          <w:b/>
        </w:rPr>
      </w:pPr>
      <w:r w:rsidRPr="0065263F">
        <w:rPr>
          <w:rFonts w:ascii="Times New Roman" w:hAnsi="Times New Roman"/>
          <w:b/>
        </w:rPr>
        <w:t>МУНИЦИПАЛЬНОЕ КАЗЁННОЕ ОБЩЕОБРАЗОВАТЕЛЬНОЕ УЧРЕЖДЕНИЕ</w:t>
      </w:r>
    </w:p>
    <w:p w:rsidR="0065263F" w:rsidRPr="0065263F" w:rsidRDefault="0065263F" w:rsidP="0065263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5263F">
        <w:rPr>
          <w:rFonts w:ascii="Times New Roman" w:hAnsi="Times New Roman"/>
          <w:b/>
          <w:u w:val="single"/>
        </w:rPr>
        <w:t>_____«ПОГОРЕЛОВСКАЯ ОСНОВНАЯ ОБЩЕОБРАЗОВАТЕЛЬНАЯ ШКОЛА»____</w:t>
      </w:r>
    </w:p>
    <w:p w:rsidR="0065263F" w:rsidRPr="0065263F" w:rsidRDefault="0065263F" w:rsidP="0065263F">
      <w:pPr>
        <w:spacing w:after="0" w:line="240" w:lineRule="auto"/>
        <w:jc w:val="center"/>
        <w:rPr>
          <w:rFonts w:ascii="Times New Roman" w:hAnsi="Times New Roman"/>
          <w:b/>
        </w:rPr>
      </w:pPr>
      <w:r w:rsidRPr="0065263F">
        <w:rPr>
          <w:rFonts w:ascii="Times New Roman" w:hAnsi="Times New Roman"/>
          <w:b/>
        </w:rPr>
        <w:t>Россия, Калужская область, Перемышльский район, д. Погореловка, д. 55</w:t>
      </w:r>
    </w:p>
    <w:p w:rsidR="0065263F" w:rsidRPr="0065263F" w:rsidRDefault="0065263F" w:rsidP="0065263F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65263F">
        <w:rPr>
          <w:rFonts w:ascii="Times New Roman" w:hAnsi="Times New Roman"/>
          <w:b/>
        </w:rPr>
        <w:t>Тел</w:t>
      </w:r>
      <w:r w:rsidRPr="0065263F">
        <w:rPr>
          <w:rFonts w:ascii="Times New Roman" w:hAnsi="Times New Roman"/>
          <w:b/>
          <w:lang w:val="en-US"/>
        </w:rPr>
        <w:t xml:space="preserve">. 8(48441) 3 – 22 – 06. E – </w:t>
      </w:r>
      <w:proofErr w:type="gramStart"/>
      <w:r w:rsidRPr="0065263F">
        <w:rPr>
          <w:rFonts w:ascii="Times New Roman" w:hAnsi="Times New Roman"/>
          <w:b/>
          <w:lang w:val="en-US"/>
        </w:rPr>
        <w:t>mail</w:t>
      </w:r>
      <w:proofErr w:type="gramEnd"/>
      <w:r w:rsidRPr="0065263F">
        <w:rPr>
          <w:rFonts w:ascii="Times New Roman" w:hAnsi="Times New Roman"/>
          <w:b/>
          <w:lang w:val="en-US"/>
        </w:rPr>
        <w:t>: an05_shu@mail.ru</w:t>
      </w:r>
    </w:p>
    <w:p w:rsidR="0065263F" w:rsidRPr="0065263F" w:rsidRDefault="0065263F" w:rsidP="006526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lang w:val="en-US"/>
        </w:rPr>
      </w:pPr>
    </w:p>
    <w:p w:rsidR="0065263F" w:rsidRPr="0065263F" w:rsidRDefault="0065263F" w:rsidP="0065263F">
      <w:pPr>
        <w:pStyle w:val="a5"/>
        <w:tabs>
          <w:tab w:val="left" w:pos="6810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5263F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263F" w:rsidRPr="0065263F" w:rsidRDefault="003F4E4C" w:rsidP="006526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«06» декабря</w:t>
      </w:r>
      <w:r w:rsidR="0065263F" w:rsidRPr="0065263F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65263F" w:rsidRPr="0065263F" w:rsidRDefault="0065263F" w:rsidP="006526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63F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65263F" w:rsidRPr="0065263F" w:rsidRDefault="0065263F" w:rsidP="006526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63F"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:rsidR="0065263F" w:rsidRDefault="0065263F" w:rsidP="006526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63F">
        <w:rPr>
          <w:rFonts w:ascii="Times New Roman" w:hAnsi="Times New Roman" w:cs="Times New Roman"/>
          <w:sz w:val="28"/>
          <w:szCs w:val="28"/>
        </w:rPr>
        <w:t>__________ А.В. Шупень</w:t>
      </w:r>
    </w:p>
    <w:p w:rsidR="003F4E4C" w:rsidRDefault="003F4E4C" w:rsidP="006526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190</w:t>
      </w:r>
    </w:p>
    <w:p w:rsidR="0065263F" w:rsidRPr="0065263F" w:rsidRDefault="0065263F" w:rsidP="0065263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6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«Согласовано»</w:t>
      </w:r>
    </w:p>
    <w:p w:rsidR="0065263F" w:rsidRPr="0065263F" w:rsidRDefault="0065263F" w:rsidP="0065263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65263F" w:rsidRPr="0065263F" w:rsidRDefault="0065263F" w:rsidP="0065263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63F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Управляющего Совета</w:t>
      </w:r>
    </w:p>
    <w:p w:rsidR="0065263F" w:rsidRPr="0065263F" w:rsidRDefault="0065263F" w:rsidP="0065263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63F">
        <w:rPr>
          <w:rFonts w:ascii="Times New Roman" w:hAnsi="Times New Roman" w:cs="Times New Roman"/>
          <w:color w:val="000000" w:themeColor="text1"/>
          <w:sz w:val="28"/>
          <w:szCs w:val="28"/>
        </w:rPr>
        <w:t>__________ А.Н. Дмитриева</w:t>
      </w:r>
    </w:p>
    <w:p w:rsidR="0065263F" w:rsidRDefault="0065263F" w:rsidP="006526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63F" w:rsidRPr="0065263F" w:rsidRDefault="0065263F" w:rsidP="006526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63F" w:rsidRDefault="0065263F" w:rsidP="0065263F">
      <w:pPr>
        <w:pStyle w:val="1"/>
        <w:tabs>
          <w:tab w:val="left" w:pos="4335"/>
        </w:tabs>
        <w:rPr>
          <w:rFonts w:ascii="Times New Roman" w:hAnsi="Times New Roman" w:cs="Times New Roman"/>
          <w:i/>
          <w:sz w:val="32"/>
          <w:szCs w:val="32"/>
        </w:rPr>
      </w:pPr>
    </w:p>
    <w:p w:rsidR="0065263F" w:rsidRPr="0065263F" w:rsidRDefault="0065263F" w:rsidP="0065263F">
      <w:pPr>
        <w:pStyle w:val="1"/>
        <w:spacing w:after="0"/>
        <w:jc w:val="center"/>
        <w:rPr>
          <w:rFonts w:ascii="Times New Roman" w:hAnsi="Times New Roman" w:cs="Times New Roman"/>
          <w:b/>
        </w:rPr>
      </w:pPr>
      <w:r w:rsidRPr="0065263F">
        <w:rPr>
          <w:rFonts w:ascii="Times New Roman" w:hAnsi="Times New Roman" w:cs="Times New Roman"/>
          <w:b/>
        </w:rPr>
        <w:t>Программа развития</w:t>
      </w:r>
    </w:p>
    <w:p w:rsidR="0065263F" w:rsidRPr="0065263F" w:rsidRDefault="0065263F" w:rsidP="006526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63F">
        <w:rPr>
          <w:rFonts w:ascii="Times New Roman" w:hAnsi="Times New Roman" w:cs="Times New Roman"/>
          <w:b/>
          <w:sz w:val="40"/>
          <w:szCs w:val="40"/>
        </w:rPr>
        <w:t>МКОУ «Погореловская ООШ»</w:t>
      </w:r>
    </w:p>
    <w:p w:rsidR="0065263F" w:rsidRPr="0065263F" w:rsidRDefault="0065263F" w:rsidP="006526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63F">
        <w:rPr>
          <w:rFonts w:ascii="Times New Roman" w:hAnsi="Times New Roman" w:cs="Times New Roman"/>
          <w:b/>
          <w:sz w:val="40"/>
          <w:szCs w:val="40"/>
        </w:rPr>
        <w:t>Повышение качества образования</w:t>
      </w:r>
    </w:p>
    <w:p w:rsidR="0065263F" w:rsidRPr="0065263F" w:rsidRDefault="0065263F" w:rsidP="006526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63F">
        <w:rPr>
          <w:rFonts w:ascii="Times New Roman" w:hAnsi="Times New Roman" w:cs="Times New Roman"/>
          <w:b/>
          <w:sz w:val="40"/>
          <w:szCs w:val="40"/>
        </w:rPr>
        <w:t xml:space="preserve">«Школа </w:t>
      </w:r>
      <w:proofErr w:type="spellStart"/>
      <w:r w:rsidRPr="0065263F">
        <w:rPr>
          <w:rFonts w:ascii="Times New Roman" w:hAnsi="Times New Roman" w:cs="Times New Roman"/>
          <w:b/>
          <w:sz w:val="40"/>
          <w:szCs w:val="40"/>
        </w:rPr>
        <w:t>Минпросвещения</w:t>
      </w:r>
      <w:proofErr w:type="spellEnd"/>
      <w:r w:rsidRPr="0065263F">
        <w:rPr>
          <w:rFonts w:ascii="Times New Roman" w:hAnsi="Times New Roman" w:cs="Times New Roman"/>
          <w:b/>
          <w:sz w:val="40"/>
          <w:szCs w:val="40"/>
        </w:rPr>
        <w:t xml:space="preserve"> России»</w:t>
      </w:r>
    </w:p>
    <w:p w:rsidR="0065263F" w:rsidRDefault="0065263F" w:rsidP="006526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5263F" w:rsidRDefault="0065263F" w:rsidP="006526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2024 -2029 годы</w:t>
      </w:r>
    </w:p>
    <w:p w:rsidR="0065263F" w:rsidRDefault="0065263F" w:rsidP="006526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263F" w:rsidRDefault="0065263F" w:rsidP="006526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263F" w:rsidRDefault="0065263F" w:rsidP="006526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263F" w:rsidRPr="0065263F" w:rsidRDefault="0065263F" w:rsidP="0065263F">
      <w:pPr>
        <w:rPr>
          <w:rFonts w:ascii="Times New Roman" w:hAnsi="Times New Roman" w:cs="Times New Roman"/>
          <w:sz w:val="28"/>
          <w:szCs w:val="28"/>
        </w:rPr>
      </w:pPr>
      <w:r w:rsidRPr="0065263F">
        <w:rPr>
          <w:rFonts w:ascii="Times New Roman" w:hAnsi="Times New Roman" w:cs="Times New Roman"/>
          <w:sz w:val="28"/>
          <w:szCs w:val="28"/>
        </w:rPr>
        <w:t xml:space="preserve">Программа развития обсуждена и принята на педагогическом совете </w:t>
      </w:r>
    </w:p>
    <w:p w:rsidR="0065263F" w:rsidRPr="0065263F" w:rsidRDefault="0065263F" w:rsidP="0065263F">
      <w:pPr>
        <w:rPr>
          <w:rFonts w:ascii="Times New Roman" w:hAnsi="Times New Roman" w:cs="Times New Roman"/>
          <w:bCs/>
          <w:sz w:val="28"/>
          <w:szCs w:val="28"/>
        </w:rPr>
      </w:pPr>
      <w:r w:rsidRPr="0065263F">
        <w:rPr>
          <w:rFonts w:ascii="Times New Roman" w:hAnsi="Times New Roman" w:cs="Times New Roman"/>
          <w:sz w:val="28"/>
          <w:szCs w:val="28"/>
        </w:rPr>
        <w:t>Протокол  № б/</w:t>
      </w:r>
      <w:proofErr w:type="spellStart"/>
      <w:proofErr w:type="gramStart"/>
      <w:r w:rsidRPr="0065263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5263F">
        <w:rPr>
          <w:rFonts w:ascii="Times New Roman" w:hAnsi="Times New Roman" w:cs="Times New Roman"/>
          <w:sz w:val="28"/>
          <w:szCs w:val="28"/>
        </w:rPr>
        <w:t xml:space="preserve">  от 29.11.2024</w:t>
      </w:r>
    </w:p>
    <w:p w:rsidR="003924F7" w:rsidRDefault="003924F7" w:rsidP="0065263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9F4161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F4161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F4161" w:rsidRDefault="009F4161" w:rsidP="009F41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«Погореловская основная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161" w:rsidRDefault="009F4161" w:rsidP="009F416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 Российской Федерации;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14099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140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29.12.2012 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273-ФЗ;</w:t>
            </w:r>
          </w:p>
          <w:p w:rsidR="009F4161" w:rsidRPr="008925BB" w:rsidRDefault="009F4161" w:rsidP="009F416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программа Росси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йской Федерации «Развитие обра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ания» на 2018-2025 годы (утверждена постановлением Правитель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ства 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ссийской Федерации от 26.12.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г. №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1642);</w:t>
            </w:r>
          </w:p>
          <w:p w:rsidR="009F4161" w:rsidRPr="00D34FB6" w:rsidRDefault="009F4161" w:rsidP="009F416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Национальный про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ект «Образование»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Президиумом Совета при президенте Российской Фе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дерации по стратегическому раз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витию и национальным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роектам (протокол от 24.12.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г. № 16); </w:t>
            </w:r>
          </w:p>
          <w:p w:rsidR="009F4161" w:rsidRPr="00D34FB6" w:rsidRDefault="009F4161" w:rsidP="009F4161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Порядок организации и осуществления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деятельно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сти по основным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ьным программам – образователь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ным программам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основного общего и среднего общего образования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Министерства Просвещения Российской Федерации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от 22.03.2021 № 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  <w:p w:rsidR="009F4161" w:rsidRPr="008925BB" w:rsidRDefault="009F4161" w:rsidP="009F4161">
            <w:pPr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8925B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8925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286);</w:t>
            </w:r>
          </w:p>
          <w:p w:rsidR="009F4161" w:rsidRPr="0014099A" w:rsidRDefault="009F4161" w:rsidP="009F4161">
            <w:pPr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287)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Pr="0014099A" w:rsidRDefault="009F4161" w:rsidP="009F4161">
            <w:pPr>
              <w:widowControl w:val="0"/>
              <w:numPr>
                <w:ilvl w:val="0"/>
                <w:numId w:val="6"/>
              </w:numPr>
              <w:tabs>
                <w:tab w:val="left" w:pos="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</w:p>
          <w:p w:rsidR="009F4161" w:rsidRPr="0014099A" w:rsidRDefault="009F4161" w:rsidP="009F416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23.11.2022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1014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825B2" w:rsidRPr="0075658D" w:rsidRDefault="009F4161" w:rsidP="009F416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99A"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национального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«Образование»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Президиумом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Президенте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9F416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E7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соответствующего современным потребностям личности, общества,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16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161" w:rsidRPr="0075658D" w:rsidRDefault="009F416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161" w:rsidRPr="003F4E4C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Выявленное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соотношение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характеристик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проектным</w:t>
            </w:r>
            <w:proofErr w:type="gramEnd"/>
            <w:r w:rsidRPr="004B074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3F4E4C" w:rsidRPr="003F4E4C">
              <w:rPr>
                <w:rFonts w:ascii="Times New Roman" w:eastAsia="Times New Roman" w:hAnsi="Times New Roman" w:cs="Times New Roman"/>
                <w:sz w:val="24"/>
              </w:rPr>
              <w:t>86</w:t>
            </w:r>
            <w:r w:rsidRPr="003F4E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F4E4C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r w:rsidRPr="003F4E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F4E4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F4E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B55CE9" w:rsidRPr="003F4E4C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r w:rsidRPr="003F4E4C">
              <w:rPr>
                <w:rFonts w:ascii="Times New Roman" w:eastAsia="Times New Roman" w:hAnsi="Times New Roman" w:cs="Times New Roman"/>
                <w:sz w:val="24"/>
              </w:rPr>
              <w:t xml:space="preserve"> уровень;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Управленческий анализ и проектирование условий расширения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4B0749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качественных</w:t>
            </w:r>
            <w:r w:rsidRPr="004B0749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4B0749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России»;</w:t>
            </w:r>
          </w:p>
          <w:p w:rsidR="009F4161" w:rsidRPr="004B0749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lastRenderedPageBreak/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4B0749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магистральных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Знание: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Pr="004B0749" w:rsidRDefault="009F4161" w:rsidP="009F416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F4161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161" w:rsidRPr="00615078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 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предметно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>-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пространственной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перспективе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цифровизации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индивидуализации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результатов.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 управления образовательной организацией, в том числе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документооборота.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партнерства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 качества освоения содержания учебных предметов 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практическом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применении.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спортивными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культуры,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предлагаемых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уже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оказываемых,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 xml:space="preserve">помочь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щимся в выборе будущей специальности, подготовке к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поступлению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управленческой модели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9F4161" w:rsidRDefault="009F4161" w:rsidP="009F416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оздание условий для самоопределения и </w:t>
            </w:r>
            <w:proofErr w:type="gramStart"/>
            <w:r w:rsidRPr="009C4DCF">
              <w:rPr>
                <w:rFonts w:ascii="Times New Roman" w:eastAsia="Calibri" w:hAnsi="Times New Roman" w:cs="Times New Roman"/>
                <w:sz w:val="24"/>
              </w:rPr>
              <w:t>социализации</w:t>
            </w:r>
            <w:proofErr w:type="gramEnd"/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 обучающихся на основе </w:t>
            </w:r>
            <w:proofErr w:type="spellStart"/>
            <w:r w:rsidRPr="009C4DCF">
              <w:rPr>
                <w:rFonts w:ascii="Times New Roman" w:eastAsia="Calibri" w:hAnsi="Times New Roman" w:cs="Times New Roman"/>
                <w:sz w:val="24"/>
              </w:rPr>
              <w:t>социокультурных</w:t>
            </w:r>
            <w:proofErr w:type="spellEnd"/>
            <w:r w:rsidRPr="009C4DCF">
              <w:rPr>
                <w:rFonts w:ascii="Times New Roman" w:eastAsia="Calibri" w:hAnsi="Times New Roman" w:cs="Times New Roman"/>
                <w:sz w:val="24"/>
              </w:rPr>
              <w:t>, духовно- нравственных ценностей и принятых в россий</w:t>
            </w:r>
            <w:r>
              <w:rPr>
                <w:rFonts w:ascii="Times New Roman" w:eastAsia="Calibri" w:hAnsi="Times New Roman" w:cs="Times New Roman"/>
                <w:sz w:val="24"/>
              </w:rPr>
              <w:t>ском обществе правил и норм по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t>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  <w:p w:rsidR="009F4161" w:rsidRDefault="009F4161" w:rsidP="009F416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D0034">
              <w:rPr>
                <w:rFonts w:ascii="Times New Roman" w:eastAsia="Times New Roman" w:hAnsi="Times New Roman" w:cs="Times New Roman"/>
                <w:sz w:val="24"/>
              </w:rPr>
              <w:t>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9F4161" w:rsidRPr="00615078" w:rsidRDefault="009F4161" w:rsidP="009F416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5078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об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учающихся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15078">
              <w:rPr>
                <w:rFonts w:ascii="Times New Roman" w:eastAsia="Times New Roman" w:hAnsi="Times New Roman" w:cs="Times New Roman"/>
                <w:sz w:val="24"/>
              </w:rPr>
              <w:t>многопрофильность</w:t>
            </w:r>
            <w:proofErr w:type="spellEnd"/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вариативность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6150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6150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15078">
              <w:rPr>
                <w:rFonts w:ascii="Times New Roman" w:eastAsia="Times New Roman" w:hAnsi="Times New Roman" w:cs="Times New Roman"/>
                <w:sz w:val="24"/>
              </w:rPr>
              <w:t>дополнительного образования и развития института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F416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161" w:rsidRPr="0075658D" w:rsidRDefault="009F416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образовательной программы. 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качественного показателя независимой система оценки качества общего образования. 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удовлетворенности потребителей качеством предоставления услуги.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инфраструктуры и организация образовательного процесса школы, соответствующего требованиям ФЗ-273, </w:t>
            </w:r>
            <w:proofErr w:type="spellStart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и другим нормативн</w:t>
            </w:r>
            <w:proofErr w:type="gramStart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 актам, регламентирующим организацию образовательного процесса.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образовательных программ, в соответствии с требованиями ФГОС.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доли обучающихся, охваченных программами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современности. 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педагогов, прошедших </w:t>
            </w:r>
            <w:proofErr w:type="gramStart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программам повышения квалификации.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педагогических работников с высшей и первой квалификационной категорией. 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педагогических работников в возрасте до 35 лет вовлечены в различные формы поддержки и сопровождения работы. 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реализуемых социально образовательных проектов. 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</w:t>
            </w:r>
            <w:proofErr w:type="gramStart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школы вовлечённых в различные формы сопровождения и наставничества.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учащихся, принявших участие в муниципальных, региональных и всероссийских олимпиадах, конкурсах, соревнованиях.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учащихся, ставших победителями и призерами муниципальных, региональных и всероссийских олимпиадах, конкурсах, соревнованиях.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учащихся школы включе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ных в учебно</w:t>
            </w:r>
            <w:r w:rsidR="00106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исследовательскую и проектную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работы цента «Точки Роста»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мероприятий по профориентации.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детей, охваченных мероприятиями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, и проектов на </w:t>
            </w:r>
            <w:proofErr w:type="spellStart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онлайн-платформе</w:t>
            </w:r>
            <w:proofErr w:type="spellEnd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направленных на раннюю профориентацию детей.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</w:t>
            </w:r>
            <w:r w:rsidR="001066A6">
              <w:rPr>
                <w:rFonts w:ascii="Times New Roman" w:hAnsi="Times New Roman" w:cs="Times New Roman"/>
                <w:sz w:val="24"/>
                <w:szCs w:val="24"/>
              </w:rPr>
              <w:t>учащихся в возрасте от 6,5 до 16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лет охваченных дополнительным образованием.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количество новых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олнительных программ, за счет проекта «Успех каждого ребенка»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по стандарту цифровой школы.</w:t>
            </w:r>
          </w:p>
          <w:p w:rsidR="009F4161" w:rsidRPr="00615078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педагогических работников состоящих в цифровых профессиональных сообществах.</w:t>
            </w:r>
          </w:p>
          <w:p w:rsidR="009F4161" w:rsidRPr="0075658D" w:rsidRDefault="009F4161" w:rsidP="009F4161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150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родителей (законных представителей) вовлечённых в различные формы активного взаимодействия </w:t>
            </w:r>
            <w:r w:rsidRPr="00615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школой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 «Современный родитель»</w:t>
            </w:r>
          </w:p>
        </w:tc>
      </w:tr>
      <w:tr w:rsidR="009F4161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161" w:rsidRPr="0075658D" w:rsidRDefault="009F416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161" w:rsidRPr="0075658D" w:rsidRDefault="001066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 педагоги МКОУ «Погореловская ООШ»</w:t>
            </w:r>
          </w:p>
        </w:tc>
      </w:tr>
      <w:tr w:rsidR="001066A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6A6" w:rsidRPr="0075658D" w:rsidRDefault="001066A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A6" w:rsidRPr="0075658D" w:rsidRDefault="001066A6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 года – декабрь 2029 года (5 лет)</w:t>
            </w:r>
          </w:p>
        </w:tc>
      </w:tr>
      <w:tr w:rsidR="001066A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6A6" w:rsidRPr="0075658D" w:rsidRDefault="001066A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A6" w:rsidRDefault="001066A6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этап;</w:t>
            </w:r>
          </w:p>
          <w:p w:rsidR="001066A6" w:rsidRDefault="001066A6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реализации;</w:t>
            </w:r>
          </w:p>
          <w:p w:rsidR="001066A6" w:rsidRPr="0075658D" w:rsidRDefault="001066A6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9F4161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4161" w:rsidRPr="0075658D" w:rsidRDefault="009F416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06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 – 2025)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A6" w:rsidRDefault="001066A6" w:rsidP="001066A6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5831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методическое,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организации;</w:t>
            </w:r>
          </w:p>
          <w:p w:rsidR="001066A6" w:rsidRDefault="001066A6" w:rsidP="001066A6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родительской общественности об предполагаемых изменениях в образовательной деятельности школы;</w:t>
            </w:r>
          </w:p>
          <w:p w:rsidR="009F4161" w:rsidRPr="0075658D" w:rsidRDefault="001066A6" w:rsidP="001066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роведение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промежуточного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258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</w:tr>
      <w:tr w:rsidR="009F4161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6A6" w:rsidRDefault="009F416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9F4161" w:rsidRPr="0075658D" w:rsidRDefault="001066A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(2025 - 2028</w:t>
            </w:r>
            <w:r w:rsidR="009F4161"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A6" w:rsidRDefault="001066A6" w:rsidP="001066A6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Модернизация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МКОУ «Погореловская  ООШ»;</w:t>
            </w:r>
          </w:p>
          <w:p w:rsidR="001066A6" w:rsidRDefault="001066A6" w:rsidP="001066A6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беспечение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равного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доступа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качественному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образованию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1066A6" w:rsidRDefault="001066A6" w:rsidP="001066A6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овышение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</w:p>
          <w:p w:rsidR="001066A6" w:rsidRDefault="001066A6" w:rsidP="001066A6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заявленных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целевых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индикаторов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Проекта по каждому магистральному направлению и ключевому условию.</w:t>
            </w:r>
          </w:p>
          <w:p w:rsidR="001066A6" w:rsidRPr="006C4C09" w:rsidRDefault="001066A6" w:rsidP="001066A6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>Проект «Современная школа»</w:t>
            </w:r>
          </w:p>
          <w:p w:rsidR="001066A6" w:rsidRPr="006C4C09" w:rsidRDefault="001066A6" w:rsidP="001066A6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«Учитель будущего» </w:t>
            </w:r>
          </w:p>
          <w:p w:rsidR="001066A6" w:rsidRPr="006C4C09" w:rsidRDefault="001066A6" w:rsidP="001066A6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«Успех каждого ребенка» </w:t>
            </w:r>
          </w:p>
          <w:p w:rsidR="001066A6" w:rsidRPr="006C4C09" w:rsidRDefault="001066A6" w:rsidP="001066A6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>Проект «Точки роста»</w:t>
            </w:r>
          </w:p>
          <w:p w:rsidR="009F4161" w:rsidRPr="0075658D" w:rsidRDefault="001066A6" w:rsidP="001066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>Проект «Современный родитель»</w:t>
            </w:r>
          </w:p>
        </w:tc>
      </w:tr>
      <w:tr w:rsidR="001066A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6A6" w:rsidRDefault="001066A6" w:rsidP="001066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1066A6" w:rsidRPr="0075658D" w:rsidRDefault="001066A6" w:rsidP="001066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(2029г.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A6" w:rsidRDefault="001066A6" w:rsidP="001066A6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 мероприятий программы,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динамики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результатов,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путей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решения,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перспектив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дальнейшего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развития;</w:t>
            </w:r>
          </w:p>
          <w:p w:rsidR="001066A6" w:rsidRDefault="001066A6" w:rsidP="001066A6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B258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B25831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стратегических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по перспективе развития школы.</w:t>
            </w:r>
          </w:p>
          <w:p w:rsidR="001066A6" w:rsidRPr="0075658D" w:rsidRDefault="001066A6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6A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6A6" w:rsidRPr="0075658D" w:rsidRDefault="001066A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A6" w:rsidRPr="00FD2E86" w:rsidRDefault="001066A6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8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обеспечивается за счёт бюджетного финансирования.</w:t>
            </w:r>
          </w:p>
        </w:tc>
      </w:tr>
      <w:tr w:rsidR="001066A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6A6" w:rsidRPr="0075658D" w:rsidRDefault="001066A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A36" w:rsidRPr="006C4C09" w:rsidRDefault="001066A6" w:rsidP="00653A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A36" w:rsidRPr="006C4C09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мониторинг реализации Программы по выделенным направлениям. </w:t>
            </w:r>
            <w:proofErr w:type="spellStart"/>
            <w:r w:rsidR="00653A36" w:rsidRPr="006C4C09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="00653A36" w:rsidRPr="006C4C09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 на сайте школы. Отчеты о реализации основных направлений и отдельных проектов Программы на педагогических советах, совещаниях.</w:t>
            </w:r>
          </w:p>
          <w:p w:rsidR="00653A36" w:rsidRDefault="00653A36" w:rsidP="00653A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 административно-управленческая команда:</w:t>
            </w:r>
          </w:p>
          <w:p w:rsidR="00653A36" w:rsidRDefault="00653A36" w:rsidP="00653A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школы – Шупень А.В.</w:t>
            </w:r>
          </w:p>
          <w:p w:rsidR="00653A36" w:rsidRDefault="00653A36" w:rsidP="00653A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– Полякова В.В.</w:t>
            </w:r>
          </w:p>
          <w:p w:rsidR="001066A6" w:rsidRPr="0075658D" w:rsidRDefault="00653A36" w:rsidP="00653A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 школы – Балаболкина Л.М.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51"/>
        <w:gridCol w:w="7770"/>
      </w:tblGrid>
      <w:tr w:rsidR="001825B2" w:rsidRPr="0075658D" w:rsidTr="00E16ED8">
        <w:tc>
          <w:tcPr>
            <w:tcW w:w="127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28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E16ED8">
        <w:tc>
          <w:tcPr>
            <w:tcW w:w="127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28" w:type="pct"/>
          </w:tcPr>
          <w:p w:rsidR="00653A36" w:rsidRPr="0075658D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653A36" w:rsidRPr="0075658D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«Погореловская основная общеобразовательная школа.</w:t>
            </w:r>
          </w:p>
          <w:p w:rsidR="00653A36" w:rsidRPr="0075658D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1957 год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A36" w:rsidRPr="0075658D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4015003820</w:t>
            </w:r>
          </w:p>
          <w:p w:rsidR="00653A36" w:rsidRPr="0075658D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D2E86">
              <w:rPr>
                <w:rFonts w:ascii="Times New Roman" w:hAnsi="Times New Roman" w:cs="Times New Roman"/>
                <w:sz w:val="24"/>
                <w:szCs w:val="24"/>
              </w:rPr>
              <w:t>Администрация (исполнительно- распорядительный орган) муниципального района «Перемышльский район»  Россия 249130 Калужская область, Перемышльский район, с. Перемышль, пл</w:t>
            </w:r>
            <w:proofErr w:type="gramStart"/>
            <w:r w:rsidRPr="00FD2E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D2E86">
              <w:rPr>
                <w:rFonts w:ascii="Times New Roman" w:hAnsi="Times New Roman" w:cs="Times New Roman"/>
                <w:sz w:val="24"/>
                <w:szCs w:val="24"/>
              </w:rPr>
              <w:t>вободы, д.4,   т.(848441) 3-13-41</w:t>
            </w:r>
          </w:p>
          <w:p w:rsidR="00653A36" w:rsidRPr="00FD2E86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53A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Сведения о лицензии № 177 от 16 сентября 2014 г.  и приложения к лицензии №1 от16 сентября 2014 года..</w:t>
            </w:r>
          </w:p>
          <w:p w:rsidR="00653A36" w:rsidRPr="0075658D" w:rsidRDefault="00653A36" w:rsidP="006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86">
              <w:rPr>
                <w:rFonts w:ascii="Times New Roman" w:hAnsi="Times New Roman" w:cs="Times New Roman"/>
                <w:sz w:val="24"/>
                <w:szCs w:val="24"/>
              </w:rPr>
              <w:t xml:space="preserve">6. Калужская область, Перемышльский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Погореловка, д. 55</w:t>
            </w:r>
          </w:p>
          <w:p w:rsidR="00653A36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:rsidR="00653A36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(848441) 3 – 22 - 06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3A36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 </w:t>
            </w:r>
            <w:hyperlink r:id="rId9" w:history="1">
              <w:r w:rsidRPr="007A19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an</w:t>
              </w:r>
              <w:r w:rsidRPr="007A19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05_</w:t>
              </w:r>
              <w:r w:rsidRPr="007A19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shu</w:t>
              </w:r>
              <w:r w:rsidRPr="007A19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A19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A19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19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653A36" w:rsidP="00653A3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Pr="00653A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«Интернет»</w:t>
            </w:r>
            <w:r w:rsidRPr="00653A36">
              <w:rPr>
                <w:color w:val="FF0000"/>
              </w:rPr>
              <w:t xml:space="preserve"> </w:t>
            </w:r>
            <w:r w:rsidRPr="00653A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shkolavorotynskayakaluzhskayastancziya-r40.gosweb.gosuslugi.ru</w:t>
            </w:r>
          </w:p>
        </w:tc>
      </w:tr>
      <w:tr w:rsidR="001825B2" w:rsidRPr="0075658D" w:rsidTr="00E16ED8">
        <w:tc>
          <w:tcPr>
            <w:tcW w:w="1272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pct"/>
          </w:tcPr>
          <w:tbl>
            <w:tblPr>
              <w:tblStyle w:val="af0"/>
              <w:tblW w:w="7544" w:type="dxa"/>
              <w:tblLook w:val="04A0"/>
            </w:tblPr>
            <w:tblGrid>
              <w:gridCol w:w="1885"/>
              <w:gridCol w:w="1885"/>
              <w:gridCol w:w="1887"/>
              <w:gridCol w:w="1887"/>
            </w:tblGrid>
            <w:tr w:rsidR="00AC4C0A" w:rsidTr="00AC4C0A">
              <w:trPr>
                <w:trHeight w:val="315"/>
              </w:trPr>
              <w:tc>
                <w:tcPr>
                  <w:tcW w:w="1885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1885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</w:t>
                  </w:r>
                </w:p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1887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обучающихся с ОВЗ</w:t>
                  </w:r>
                </w:p>
              </w:tc>
              <w:tc>
                <w:tcPr>
                  <w:tcW w:w="1887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обучающихся инвалидов</w:t>
                  </w:r>
                </w:p>
              </w:tc>
            </w:tr>
            <w:tr w:rsidR="00AC4C0A" w:rsidTr="00AC4C0A">
              <w:trPr>
                <w:trHeight w:val="315"/>
              </w:trPr>
              <w:tc>
                <w:tcPr>
                  <w:tcW w:w="1885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</w:t>
                  </w:r>
                </w:p>
              </w:tc>
              <w:tc>
                <w:tcPr>
                  <w:tcW w:w="1885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87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87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C4C0A" w:rsidTr="00AC4C0A">
              <w:trPr>
                <w:trHeight w:val="315"/>
              </w:trPr>
              <w:tc>
                <w:tcPr>
                  <w:tcW w:w="1885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</w:t>
                  </w:r>
                </w:p>
              </w:tc>
              <w:tc>
                <w:tcPr>
                  <w:tcW w:w="1885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887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87" w:type="dxa"/>
                </w:tcPr>
                <w:p w:rsidR="00AC4C0A" w:rsidRDefault="00AC4C0A" w:rsidP="0075658D">
                  <w:pPr>
                    <w:pStyle w:val="a3"/>
                    <w:widowControl w:val="0"/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825B2" w:rsidRPr="00AC4C0A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E16ED8">
        <w:tc>
          <w:tcPr>
            <w:tcW w:w="127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28" w:type="pct"/>
          </w:tcPr>
          <w:p w:rsidR="00AC4C0A" w:rsidRPr="00300E1D" w:rsidRDefault="00AC4C0A" w:rsidP="00AC4C0A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 школой осуществляется в соответствии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 законом</w:t>
            </w:r>
            <w:r w:rsidRPr="00300E1D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300E1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300E1D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hAnsi="Times New Roman" w:cs="Times New Roman"/>
                <w:sz w:val="24"/>
              </w:rPr>
              <w:t xml:space="preserve">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«Погореловская ООШ»</w:t>
            </w:r>
            <w:r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строится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00E1D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единоначалия и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амоуправления.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Исходя из целей, принципов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сложилась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структура,</w:t>
            </w:r>
            <w:r w:rsidRPr="00300E1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которой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выделяется</w:t>
            </w:r>
            <w:r w:rsidRPr="00300E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5 уровней управления: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300E1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–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стратегического  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управления).  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   определяе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стратегию</w:t>
            </w:r>
            <w:r w:rsidRPr="00B07DC4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представляет ее интересы в государственных и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инстанциях. Директор школы несет персональную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юридическую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B07DC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07DC4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B07DC4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благоприятные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B07DC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07DC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B07D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уровень</w:t>
            </w:r>
            <w:r w:rsidRPr="00300E1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300E1D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стратегического</w:t>
            </w:r>
            <w:r w:rsidRPr="00584B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584B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функционируют</w:t>
            </w:r>
            <w:r w:rsidRPr="00584BA7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традиционные</w:t>
            </w:r>
            <w:r w:rsidRPr="00584B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субъекты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 xml:space="preserve">управления: </w:t>
            </w:r>
          </w:p>
          <w:p w:rsidR="00AC4C0A" w:rsidRPr="00EE4978" w:rsidRDefault="00AC4C0A" w:rsidP="00AC4C0A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9268D">
              <w:rPr>
                <w:rFonts w:ascii="Times New Roman" w:eastAsia="Times New Roman" w:hAnsi="Times New Roman" w:cs="Times New Roman"/>
                <w:sz w:val="24"/>
              </w:rPr>
              <w:t xml:space="preserve">бщее собрание работников школы </w:t>
            </w:r>
            <w:r w:rsidRPr="00EE4978">
              <w:rPr>
                <w:rFonts w:ascii="Times New Roman" w:hAnsi="Times New Roman"/>
                <w:sz w:val="24"/>
                <w:szCs w:val="24"/>
              </w:rPr>
              <w:t>является на постоянной основе высшим коллегиальным органом управления Школой, в его состав входят все работники Школы. Собирается Собрание по мере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обходимости, но не реже одного р</w:t>
            </w:r>
            <w:r w:rsidRPr="00EE4978">
              <w:rPr>
                <w:rFonts w:ascii="Times New Roman" w:hAnsi="Times New Roman"/>
                <w:sz w:val="24"/>
                <w:szCs w:val="24"/>
              </w:rPr>
              <w:t>аза в год</w:t>
            </w:r>
            <w:r w:rsidRPr="00596D0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E4978">
              <w:rPr>
                <w:rFonts w:ascii="Times New Roman" w:hAnsi="Times New Roman"/>
                <w:sz w:val="24"/>
                <w:szCs w:val="24"/>
              </w:rPr>
              <w:t xml:space="preserve">Общее собрание (конференция) работников Школы имеет право на обсуждение и принятие коллективного договора, правил внутреннего трудового </w:t>
            </w:r>
            <w:r w:rsidRPr="00EE4978">
              <w:rPr>
                <w:rFonts w:ascii="Times New Roman" w:hAnsi="Times New Roman"/>
                <w:sz w:val="24"/>
                <w:szCs w:val="24"/>
              </w:rPr>
              <w:lastRenderedPageBreak/>
              <w:t>распорядка, вносит предложения о представлении к награждению и поощрению отличившихся в работе лиц, а также рассматривает другие вопросы, согласно Положению об общем собрании (конференции) работников</w:t>
            </w:r>
            <w:r w:rsidRPr="00EE49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4C0A" w:rsidRPr="0019268D" w:rsidRDefault="00AC4C0A" w:rsidP="00AC4C0A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06AB9">
              <w:rPr>
                <w:rFonts w:ascii="Times New Roman" w:eastAsia="Times New Roman" w:hAnsi="Times New Roman" w:cs="Times New Roman"/>
                <w:sz w:val="24"/>
              </w:rPr>
              <w:t>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(осуществляет текущее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образовательной деятельностью</w:t>
            </w:r>
            <w:r w:rsidRPr="0010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р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ассматривает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10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регламентации образовательных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4C0A" w:rsidRPr="006A11F4" w:rsidRDefault="00AC4C0A" w:rsidP="00AC4C0A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EAF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  <w:r w:rsidR="00493D22">
              <w:rPr>
                <w:rFonts w:ascii="Times New Roman" w:hAnsi="Times New Roman"/>
                <w:sz w:val="24"/>
                <w:szCs w:val="24"/>
              </w:rPr>
              <w:t xml:space="preserve"> (Совет школы)</w:t>
            </w:r>
            <w:r w:rsidRPr="006A11F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A1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коллегиальный </w:t>
            </w:r>
            <w:proofErr w:type="spellStart"/>
            <w:r w:rsidRPr="006A1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A1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орган, имеющий управленческие полномочия</w:t>
            </w:r>
            <w:r w:rsidRPr="006A11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A1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тех или иных важных вопросов функционирования и развития Школы. Управляющий Совет – это орган государственно-общественного управления Школой, в его состав входят представители от родителей (законных представителей) обучающихся в количестве трёх человек, от педагогических рабо</w:t>
            </w:r>
            <w:r w:rsidR="00493D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тников Школы в количестве трёх человек</w:t>
            </w:r>
            <w:r w:rsidRPr="006A1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директор школы, глава сельского поселения. </w:t>
            </w:r>
            <w:r w:rsidRPr="006A11F4">
              <w:rPr>
                <w:rFonts w:ascii="Times New Roman" w:hAnsi="Times New Roman"/>
                <w:sz w:val="24"/>
                <w:szCs w:val="24"/>
              </w:rPr>
              <w:t>Управляющий Совет решает стратегические задачи жизне</w:t>
            </w:r>
            <w:r w:rsidR="00493D22">
              <w:rPr>
                <w:rFonts w:ascii="Times New Roman" w:hAnsi="Times New Roman"/>
                <w:sz w:val="24"/>
                <w:szCs w:val="24"/>
              </w:rPr>
              <w:t>деятельности школы, осуществляет</w:t>
            </w:r>
            <w:r w:rsidRPr="006A11F4">
              <w:rPr>
                <w:rFonts w:ascii="Times New Roman" w:hAnsi="Times New Roman"/>
                <w:sz w:val="24"/>
                <w:szCs w:val="24"/>
              </w:rPr>
              <w:t xml:space="preserve"> контроль над соблюдением здоровых и безопасных условий обучения, воспитания и труда в школе; рассматривать жалобы и заявления обучающихся, их родителей (законных представителей) на действия (бездействие) педагогического и административного персонала школы, вносит учредителю предложения о поощрении работников и директора школы и многое другое.</w:t>
            </w:r>
          </w:p>
          <w:p w:rsidR="00AC4C0A" w:rsidRPr="00EE253D" w:rsidRDefault="00AC4C0A" w:rsidP="00AC4C0A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родительский комитет (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</w:t>
            </w:r>
            <w:r>
              <w:rPr>
                <w:rFonts w:ascii="Times New Roman" w:hAnsi="Times New Roman"/>
                <w:sz w:val="24"/>
                <w:szCs w:val="24"/>
              </w:rPr>
              <w:t>обсуждает локальные акты ш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>колы по вопросам, входящим в компетенцию комитета; взаимодействует с педагогическим коллективом по вопросам профилактики правонарушений, безнадзорности и беспризорности среди несовершеннолетних обучающихся;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совместно с педагогическим коллективом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работу);</w:t>
            </w:r>
          </w:p>
          <w:p w:rsidR="00493D22" w:rsidRPr="00493D22" w:rsidRDefault="00AC4C0A" w:rsidP="00AC4C0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93D22">
              <w:rPr>
                <w:rFonts w:ascii="Times New Roman" w:eastAsia="Times New Roman" w:hAnsi="Times New Roman" w:cs="Times New Roman"/>
                <w:sz w:val="24"/>
              </w:rPr>
              <w:t>Третий</w:t>
            </w:r>
            <w:r w:rsidRPr="00493D22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493D22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493D22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493D22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(уровень тактического</w:t>
            </w:r>
            <w:r w:rsidRPr="00493D22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493D22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–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493D22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заместител</w:t>
            </w:r>
            <w:r w:rsidR="00493D22" w:rsidRPr="00493D22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493D22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493D22" w:rsidRPr="00493D22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 xml:space="preserve"> и методического</w:t>
            </w:r>
            <w:r w:rsidRPr="00493D2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(выполняет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методических объединени</w:t>
            </w:r>
            <w:r w:rsid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  <w:r w:rsidRPr="0049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C4C0A" w:rsidRPr="00493D22" w:rsidRDefault="00AC4C0A" w:rsidP="00AC4C0A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93D22">
              <w:rPr>
                <w:rFonts w:ascii="Times New Roman" w:eastAsia="Times New Roman" w:hAnsi="Times New Roman" w:cs="Times New Roman"/>
                <w:sz w:val="24"/>
              </w:rPr>
              <w:t>Четвертый уровень структуры управления (уровень оперативного управления) – уровень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педагогов,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,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структурных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подразделений</w:t>
            </w:r>
            <w:r w:rsidRPr="00493D2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93D22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493D2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C4C0A" w:rsidRDefault="00AC4C0A" w:rsidP="00AC4C0A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школе работают </w:t>
            </w:r>
            <w:r w:rsidR="00493D22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объединения: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учителей начального общего образования;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классных руководителей;</w:t>
            </w:r>
          </w:p>
          <w:p w:rsidR="0062382B" w:rsidRDefault="0062382B" w:rsidP="0062382B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left="8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 работает</w:t>
            </w:r>
            <w:r w:rsidR="00AC4C0A">
              <w:rPr>
                <w:rFonts w:ascii="Times New Roman" w:eastAsia="Times New Roman" w:hAnsi="Times New Roman" w:cs="Times New Roman"/>
                <w:sz w:val="24"/>
              </w:rPr>
              <w:t xml:space="preserve"> воспитательная служба (организует воспитательный процесс, проводит мероприятия); </w:t>
            </w:r>
          </w:p>
          <w:p w:rsidR="0062382B" w:rsidRDefault="0062382B" w:rsidP="0062382B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left="8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школе нет (нет психолога)</w:t>
            </w:r>
            <w:proofErr w:type="gramEnd"/>
          </w:p>
          <w:p w:rsidR="00AC4C0A" w:rsidRPr="004F677E" w:rsidRDefault="00AC4C0A" w:rsidP="0062382B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left="8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Пятый уровень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управления (уровень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 xml:space="preserve"> —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действует Совет Старшеклассников на уровне самоуправления, работают детские организации: «Движение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ервых», «Орлята России»</w:t>
            </w:r>
          </w:p>
          <w:p w:rsidR="00AC4C0A" w:rsidRDefault="00AC4C0A" w:rsidP="00AC4C0A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Структурно-функциональная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специфики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стоящих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учреждением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результативного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300E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 социального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заказа.</w:t>
            </w:r>
          </w:p>
          <w:p w:rsidR="00AC4C0A" w:rsidRDefault="00AC4C0A" w:rsidP="00AC4C0A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AC4C0A" w:rsidRPr="00FB5D0E" w:rsidRDefault="00AC4C0A" w:rsidP="00AC4C0A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pacing w:val="26"/>
                <w:sz w:val="24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Основным видом деятельности школы является </w:t>
            </w:r>
            <w:r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реализация</w:t>
            </w:r>
            <w:r w:rsidRPr="00FB5D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общеобразовательных программ начального общего, основного общего 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образования, а также программ внеурочной деятельности и образовательных программ дополнительного образования детей.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</w:p>
          <w:p w:rsidR="00AC4C0A" w:rsidRPr="00CA4220" w:rsidRDefault="00AC4C0A" w:rsidP="00AC4C0A">
            <w:pPr>
              <w:widowControl w:val="0"/>
              <w:autoSpaceDE w:val="0"/>
              <w:autoSpaceDN w:val="0"/>
              <w:ind w:right="227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CA4220">
              <w:rPr>
                <w:rFonts w:ascii="Times New Roman" w:eastAsia="Times New Roman" w:hAnsi="Times New Roman" w:cs="Times New Roman"/>
                <w:sz w:val="24"/>
                <w:u w:val="single"/>
              </w:rPr>
              <w:t>Образовательные</w:t>
            </w:r>
            <w:r w:rsidRPr="00CA4220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программы: </w:t>
            </w:r>
          </w:p>
          <w:p w:rsidR="00AC4C0A" w:rsidRPr="00CA4220" w:rsidRDefault="00AC4C0A" w:rsidP="00AC4C0A">
            <w:pPr>
              <w:widowControl w:val="0"/>
              <w:autoSpaceDE w:val="0"/>
              <w:autoSpaceDN w:val="0"/>
              <w:ind w:right="2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1.Федеральная </w:t>
            </w:r>
          </w:p>
          <w:p w:rsidR="00AC4C0A" w:rsidRPr="00CA4220" w:rsidRDefault="00AC4C0A" w:rsidP="00AC4C0A">
            <w:pPr>
              <w:widowControl w:val="0"/>
              <w:autoSpaceDE w:val="0"/>
              <w:autoSpaceDN w:val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  <w:p w:rsidR="00AC4C0A" w:rsidRPr="00CA4220" w:rsidRDefault="00AC4C0A" w:rsidP="00AC4C0A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proofErr w:type="gramStart"/>
            <w:r w:rsidRPr="00CA4220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      </w:r>
            <w:proofErr w:type="gramEnd"/>
          </w:p>
          <w:p w:rsidR="00AC4C0A" w:rsidRPr="00CA4220" w:rsidRDefault="00AC4C0A" w:rsidP="00AC4C0A">
            <w:pPr>
              <w:pStyle w:val="a3"/>
              <w:widowControl w:val="0"/>
              <w:autoSpaceDE w:val="0"/>
              <w:autoSpaceDN w:val="0"/>
              <w:ind w:left="0"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4220">
              <w:rPr>
                <w:rFonts w:ascii="Times New Roman" w:eastAsia="Times New Roman" w:hAnsi="Times New Roman" w:cs="Times New Roman"/>
                <w:sz w:val="24"/>
              </w:rPr>
              <w:t xml:space="preserve">Форма  </w:t>
            </w:r>
            <w:r w:rsidRPr="00CA4220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обучения: очная.</w:t>
            </w:r>
          </w:p>
          <w:p w:rsidR="00AC4C0A" w:rsidRPr="00CA4220" w:rsidRDefault="00AC4C0A" w:rsidP="00AC4C0A">
            <w:pPr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4220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CA42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CA42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обучения -</w:t>
            </w:r>
            <w:r w:rsidRPr="00CA42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CA42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AC4C0A" w:rsidRPr="0062382B" w:rsidRDefault="00AC4C0A" w:rsidP="0062382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программа основного общего образования </w:t>
            </w:r>
          </w:p>
          <w:p w:rsidR="00AC4C0A" w:rsidRPr="00CA4220" w:rsidRDefault="00AC4C0A" w:rsidP="00AC4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4220">
              <w:rPr>
                <w:rFonts w:ascii="Times New Roman" w:hAnsi="Times New Roman" w:cs="Times New Roman"/>
                <w:sz w:val="24"/>
                <w:szCs w:val="24"/>
              </w:rPr>
              <w:t>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74223).</w:t>
            </w:r>
            <w:proofErr w:type="gramEnd"/>
          </w:p>
          <w:p w:rsidR="00AC4C0A" w:rsidRPr="00CA4220" w:rsidRDefault="00AC4C0A" w:rsidP="00AC4C0A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4220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CA4220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обучения:</w:t>
            </w:r>
            <w:r w:rsidRPr="00CA4220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очная.</w:t>
            </w:r>
          </w:p>
          <w:p w:rsidR="00AC4C0A" w:rsidRPr="00CA4220" w:rsidRDefault="00AC4C0A" w:rsidP="00AC4C0A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4220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CA42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CA42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CA42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CA42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A4220">
              <w:rPr>
                <w:rFonts w:ascii="Times New Roman" w:eastAsia="Times New Roman" w:hAnsi="Times New Roman" w:cs="Times New Roman"/>
                <w:sz w:val="24"/>
              </w:rPr>
              <w:t>лет.</w:t>
            </w:r>
          </w:p>
          <w:p w:rsidR="00AC4C0A" w:rsidRPr="00A1175F" w:rsidRDefault="00AC4C0A" w:rsidP="00AC4C0A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реализуется по программам следующей направленности:</w:t>
            </w:r>
          </w:p>
          <w:p w:rsidR="00AC4C0A" w:rsidRPr="006A11F4" w:rsidRDefault="00AC4C0A" w:rsidP="00AC4C0A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F4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Общекультурное: Разговоры о </w:t>
            </w:r>
            <w:proofErr w:type="gramStart"/>
            <w:r w:rsidRPr="006A11F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A1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Духовно-нравственное: 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82B" w:rsidRDefault="00AC4C0A" w:rsidP="00AC4C0A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82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62382B">
              <w:rPr>
                <w:rFonts w:ascii="Times New Roman" w:hAnsi="Times New Roman" w:cs="Times New Roman"/>
                <w:sz w:val="24"/>
                <w:szCs w:val="24"/>
              </w:rPr>
              <w:t xml:space="preserve">: кружки по предметам </w:t>
            </w:r>
          </w:p>
          <w:p w:rsidR="00AC4C0A" w:rsidRPr="0062382B" w:rsidRDefault="00AC4C0A" w:rsidP="00AC4C0A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2B">
              <w:rPr>
                <w:rFonts w:ascii="Times New Roman" w:hAnsi="Times New Roman" w:cs="Times New Roman"/>
                <w:sz w:val="24"/>
                <w:szCs w:val="24"/>
              </w:rPr>
              <w:t>Социальное: Россия – мои горизонты.</w:t>
            </w:r>
            <w:r w:rsidRPr="006238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4C0A" w:rsidRPr="00251470" w:rsidRDefault="00AC4C0A" w:rsidP="00AC4C0A">
            <w:pPr>
              <w:pStyle w:val="TableParagraph"/>
              <w:tabs>
                <w:tab w:val="left" w:pos="7193"/>
              </w:tabs>
              <w:ind w:right="98"/>
              <w:jc w:val="both"/>
              <w:rPr>
                <w:sz w:val="24"/>
              </w:rPr>
            </w:pPr>
            <w:r w:rsidRPr="00251470">
              <w:rPr>
                <w:sz w:val="24"/>
              </w:rPr>
              <w:t>Дополнительное</w:t>
            </w:r>
            <w:r w:rsidRPr="00251470">
              <w:rPr>
                <w:spacing w:val="57"/>
                <w:sz w:val="24"/>
              </w:rPr>
              <w:t xml:space="preserve"> </w:t>
            </w:r>
            <w:r w:rsidRPr="00251470">
              <w:rPr>
                <w:sz w:val="24"/>
              </w:rPr>
              <w:t>образование</w:t>
            </w:r>
            <w:r w:rsidRPr="00251470">
              <w:rPr>
                <w:spacing w:val="85"/>
                <w:sz w:val="24"/>
              </w:rPr>
              <w:t xml:space="preserve"> </w:t>
            </w:r>
            <w:r w:rsidRPr="00251470">
              <w:rPr>
                <w:sz w:val="24"/>
              </w:rPr>
              <w:t>ведется по программам</w:t>
            </w:r>
            <w:r w:rsidRPr="00251470">
              <w:rPr>
                <w:spacing w:val="1"/>
                <w:sz w:val="24"/>
              </w:rPr>
              <w:t xml:space="preserve"> </w:t>
            </w:r>
            <w:r w:rsidRPr="00251470">
              <w:rPr>
                <w:sz w:val="24"/>
              </w:rPr>
              <w:t xml:space="preserve">следующей направленности: </w:t>
            </w:r>
          </w:p>
          <w:p w:rsidR="00AC4C0A" w:rsidRPr="00251470" w:rsidRDefault="00AC4C0A" w:rsidP="00AC4C0A">
            <w:pPr>
              <w:pStyle w:val="TableParagraph"/>
              <w:numPr>
                <w:ilvl w:val="0"/>
                <w:numId w:val="20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Социально-гуманитарное </w:t>
            </w:r>
            <w:r w:rsidRPr="00251470">
              <w:rPr>
                <w:rFonts w:eastAsia="Calibri"/>
                <w:sz w:val="24"/>
                <w:szCs w:val="24"/>
              </w:rPr>
              <w:t xml:space="preserve">направление: </w:t>
            </w:r>
          </w:p>
          <w:p w:rsidR="00AC4C0A" w:rsidRPr="00251470" w:rsidRDefault="00AC4C0A" w:rsidP="00AC4C0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рамках проекта «Благоустройство школьной территории»; </w:t>
            </w:r>
          </w:p>
          <w:p w:rsidR="00AC4C0A" w:rsidRPr="00251470" w:rsidRDefault="00AC4C0A" w:rsidP="00AC4C0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озеленению классов, школы; </w:t>
            </w:r>
          </w:p>
          <w:p w:rsidR="00AC4C0A" w:rsidRPr="00251470" w:rsidRDefault="00AC4C0A" w:rsidP="00AC4C0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беседы, встречи с представителями разных профессий; выставки поделок и детского творчества; </w:t>
            </w:r>
          </w:p>
          <w:p w:rsidR="00AC4C0A" w:rsidRPr="00251470" w:rsidRDefault="00AC4C0A" w:rsidP="00AC4C0A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субботники.</w:t>
            </w:r>
          </w:p>
          <w:p w:rsidR="00AC4C0A" w:rsidRPr="00251470" w:rsidRDefault="00AC4C0A" w:rsidP="00AC4C0A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направление ориентировано и на патриотическое воспитание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Оно реализуется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C4C0A" w:rsidRPr="00251470" w:rsidRDefault="00AC4C0A" w:rsidP="00AC4C0A">
            <w:pPr>
              <w:numPr>
                <w:ilvl w:val="0"/>
                <w:numId w:val="19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очевидцами войны, ветеранами труда, </w:t>
            </w:r>
          </w:p>
          <w:p w:rsidR="00AC4C0A" w:rsidRPr="00251470" w:rsidRDefault="00AC4C0A" w:rsidP="00AC4C0A">
            <w:pPr>
              <w:numPr>
                <w:ilvl w:val="0"/>
                <w:numId w:val="19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просмотр фильмов патриотической направленности,</w:t>
            </w:r>
          </w:p>
          <w:p w:rsidR="00AC4C0A" w:rsidRPr="00251470" w:rsidRDefault="00AC4C0A" w:rsidP="00AC4C0A">
            <w:pPr>
              <w:numPr>
                <w:ilvl w:val="0"/>
                <w:numId w:val="19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конкурсы (песни, рисунка, фотографии и др.), </w:t>
            </w:r>
          </w:p>
          <w:p w:rsidR="00AC4C0A" w:rsidRPr="00251470" w:rsidRDefault="00AC4C0A" w:rsidP="00AC4C0A">
            <w:pPr>
              <w:numPr>
                <w:ilvl w:val="0"/>
                <w:numId w:val="19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военно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праздники;</w:t>
            </w:r>
          </w:p>
          <w:p w:rsidR="00AC4C0A" w:rsidRPr="00251470" w:rsidRDefault="00AC4C0A" w:rsidP="00AC4C0A">
            <w:pPr>
              <w:numPr>
                <w:ilvl w:val="0"/>
                <w:numId w:val="19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</w:t>
            </w:r>
            <w:r w:rsidR="004527C9">
              <w:rPr>
                <w:rFonts w:ascii="Times New Roman" w:eastAsia="Calibri" w:hAnsi="Times New Roman" w:cs="Times New Roman"/>
                <w:sz w:val="24"/>
                <w:szCs w:val="24"/>
              </w:rPr>
              <w:t>ую деятельность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4C0A" w:rsidRDefault="00AC4C0A" w:rsidP="00AC4C0A">
            <w:pPr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>Естественно-научное</w:t>
            </w:r>
            <w:proofErr w:type="spellEnd"/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  <w:t xml:space="preserve"> 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реализуется 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Точка роста</w:t>
            </w:r>
            <w:r w:rsidR="004527C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C4C0A" w:rsidRPr="007008D6" w:rsidRDefault="00AC4C0A" w:rsidP="00AC4C0A">
            <w:pPr>
              <w:pStyle w:val="TableParagraph"/>
              <w:ind w:right="99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В материально-техническом </w:t>
            </w:r>
            <w:r>
              <w:rPr>
                <w:sz w:val="24"/>
              </w:rPr>
              <w:t xml:space="preserve">направлении </w:t>
            </w:r>
            <w:r w:rsidRPr="007008D6">
              <w:rPr>
                <w:sz w:val="24"/>
              </w:rPr>
              <w:t>школа развивается как комфортное</w:t>
            </w:r>
            <w:r>
              <w:rPr>
                <w:sz w:val="24"/>
              </w:rPr>
              <w:t xml:space="preserve"> </w:t>
            </w:r>
            <w:r w:rsidRPr="007008D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и уют</w:t>
            </w:r>
            <w:r>
              <w:rPr>
                <w:sz w:val="24"/>
              </w:rPr>
              <w:t xml:space="preserve">ное образовательное учреждение. </w:t>
            </w:r>
            <w:r w:rsidRPr="007008D6">
              <w:rPr>
                <w:sz w:val="24"/>
              </w:rPr>
              <w:t>Школа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обладает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достаточными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информационными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ресурсами,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том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числе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поддерживаемыми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технически</w:t>
            </w:r>
            <w:r w:rsidRPr="007008D6">
              <w:rPr>
                <w:spacing w:val="61"/>
                <w:sz w:val="24"/>
              </w:rPr>
              <w:t xml:space="preserve"> </w:t>
            </w:r>
            <w:r w:rsidRPr="007008D6">
              <w:rPr>
                <w:sz w:val="24"/>
              </w:rPr>
              <w:t>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организационно.</w:t>
            </w:r>
          </w:p>
          <w:p w:rsidR="00AC4C0A" w:rsidRPr="007008D6" w:rsidRDefault="00AC4C0A" w:rsidP="00AC4C0A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 w:rsidRPr="007008D6">
              <w:rPr>
                <w:sz w:val="24"/>
              </w:rPr>
              <w:t>Материально-технические ресурсы обеспечения реализации основной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образовательной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программы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составляют:</w:t>
            </w:r>
          </w:p>
          <w:p w:rsidR="00AC4C0A" w:rsidRDefault="00AC4C0A" w:rsidP="00AC4C0A">
            <w:pPr>
              <w:pStyle w:val="TableParagraph"/>
              <w:numPr>
                <w:ilvl w:val="0"/>
                <w:numId w:val="17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7008D6">
              <w:rPr>
                <w:sz w:val="24"/>
              </w:rPr>
              <w:t>учебное</w:t>
            </w:r>
            <w:r w:rsidRPr="007008D6"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51"/>
                <w:sz w:val="24"/>
              </w:rPr>
              <w:t xml:space="preserve"> </w:t>
            </w:r>
            <w:r w:rsidRPr="007008D6">
              <w:rPr>
                <w:sz w:val="24"/>
              </w:rPr>
              <w:t>проведения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уроков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и занятий внеурочной</w:t>
            </w:r>
            <w:r w:rsidRPr="007008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Pr="007008D6">
              <w:rPr>
                <w:sz w:val="24"/>
              </w:rPr>
              <w:t>;</w:t>
            </w:r>
          </w:p>
          <w:p w:rsidR="00AC4C0A" w:rsidRDefault="00AC4C0A" w:rsidP="00AC4C0A">
            <w:pPr>
              <w:pStyle w:val="TableParagraph"/>
              <w:numPr>
                <w:ilvl w:val="0"/>
                <w:numId w:val="17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учебно-практическое</w:t>
            </w:r>
            <w:r w:rsidRPr="003D5A09">
              <w:rPr>
                <w:spacing w:val="-6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учебно-лабораторное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оборудование;</w:t>
            </w:r>
          </w:p>
          <w:p w:rsidR="00AC4C0A" w:rsidRDefault="00AC4C0A" w:rsidP="00AC4C0A">
            <w:pPr>
              <w:pStyle w:val="TableParagraph"/>
              <w:numPr>
                <w:ilvl w:val="0"/>
                <w:numId w:val="17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техника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оргтехника;</w:t>
            </w:r>
          </w:p>
          <w:p w:rsidR="00AC4C0A" w:rsidRDefault="00AC4C0A" w:rsidP="00AC4C0A">
            <w:pPr>
              <w:pStyle w:val="TableParagraph"/>
              <w:numPr>
                <w:ilvl w:val="0"/>
                <w:numId w:val="17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технические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средства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обучения;</w:t>
            </w:r>
          </w:p>
          <w:p w:rsidR="00AC4C0A" w:rsidRPr="003D5A09" w:rsidRDefault="00AC4C0A" w:rsidP="00AC4C0A">
            <w:pPr>
              <w:pStyle w:val="TableParagraph"/>
              <w:numPr>
                <w:ilvl w:val="0"/>
                <w:numId w:val="17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административных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помещений.</w:t>
            </w:r>
          </w:p>
          <w:p w:rsidR="00AC4C0A" w:rsidRPr="007008D6" w:rsidRDefault="00AC4C0A" w:rsidP="00AC4C0A">
            <w:pPr>
              <w:pStyle w:val="TableParagraph"/>
              <w:spacing w:before="44"/>
              <w:ind w:right="96"/>
              <w:jc w:val="both"/>
              <w:rPr>
                <w:sz w:val="24"/>
              </w:rPr>
            </w:pPr>
            <w:r w:rsidRPr="007008D6">
              <w:rPr>
                <w:sz w:val="24"/>
              </w:rPr>
              <w:t>Развитие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материально-технической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базы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направлено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создание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условий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качественной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процесса.</w:t>
            </w:r>
            <w:r w:rsidRPr="007008D6">
              <w:rPr>
                <w:spacing w:val="1"/>
                <w:sz w:val="24"/>
              </w:rPr>
              <w:t xml:space="preserve"> </w:t>
            </w:r>
            <w:proofErr w:type="gramStart"/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соответствии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требованиями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оснащению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кабинетов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условиях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реализации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федеральных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государственных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стандартов в школе</w:t>
            </w:r>
            <w:proofErr w:type="gramEnd"/>
            <w:r w:rsidRPr="007008D6">
              <w:rPr>
                <w:sz w:val="24"/>
              </w:rPr>
              <w:t xml:space="preserve"> обновляется компьютерное 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учебное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</w:t>
            </w:r>
            <w:r w:rsidR="004527C9">
              <w:rPr>
                <w:sz w:val="24"/>
              </w:rPr>
              <w:t>.</w:t>
            </w:r>
          </w:p>
          <w:p w:rsidR="00AC4C0A" w:rsidRPr="007008D6" w:rsidRDefault="00AC4C0A" w:rsidP="00AC4C0A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8D6">
              <w:rPr>
                <w:rFonts w:ascii="Times New Roman" w:hAnsi="Times New Roman" w:cs="Times New Roman"/>
                <w:sz w:val="24"/>
              </w:rPr>
              <w:t>Школа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оснащена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необходимым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количеством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технических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средств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обучения: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имеются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автоматизированные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рабочие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места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учителей,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администрации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и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учебно-вспомогательного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персонала;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персональные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компьютеры,</w:t>
            </w:r>
            <w:r w:rsidRPr="007008D6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proofErr w:type="spellStart"/>
            <w:r w:rsidRPr="007008D6">
              <w:rPr>
                <w:rFonts w:ascii="Times New Roman" w:hAnsi="Times New Roman" w:cs="Times New Roman"/>
                <w:sz w:val="24"/>
              </w:rPr>
              <w:t>мультимедийные</w:t>
            </w:r>
            <w:proofErr w:type="spellEnd"/>
            <w:r w:rsidRPr="007008D6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проекторы и др.</w:t>
            </w:r>
          </w:p>
          <w:p w:rsidR="00AC4C0A" w:rsidRPr="007A77FC" w:rsidRDefault="00AC4C0A" w:rsidP="00AC4C0A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Основными компонентами информационно-образовательной среды</w:t>
            </w:r>
          </w:p>
          <w:p w:rsidR="00AC4C0A" w:rsidRPr="007A77FC" w:rsidRDefault="00AC4C0A" w:rsidP="00AC4C0A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твенная информационная система «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0" w:history="1">
              <w:r w:rsidRPr="00157EF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работу с сервисом электронных журналов, с библиотекой цифрового образовательного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контента</w:t>
            </w:r>
            <w:proofErr w:type="spell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онлайн-коммуникаций</w:t>
            </w:r>
            <w:proofErr w:type="spell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пользователей, включая чаты и видеоконференции, а также обеспечивает реализацию иных функций, установленных Правительством РФ.</w:t>
            </w:r>
            <w:proofErr w:type="gramEnd"/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информационно-коммуникационная платформа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учителей и ученико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(</w:t>
            </w:r>
            <w:hyperlink r:id="rId11" w:history="1">
              <w:r w:rsidRPr="00157EF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https://sferum.ru/?p=start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позволяет сделать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более эффективным.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АИС «ФИС ОКО»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представляет собой всероссийский </w:t>
            </w:r>
            <w:proofErr w:type="spell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онлайн-портал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учащихся к вступительным испытаниям и проверки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контрольных. (</w:t>
            </w:r>
            <w:hyperlink r:id="rId12" w:history="1">
              <w:r w:rsidRPr="00157EF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https://fis-oko.obrnadzor.gov.ru/login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сервис призван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учителям, педагогам п</w:t>
            </w:r>
            <w:r w:rsidR="00452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одготовить учеников к ЕГЭ</w:t>
            </w:r>
            <w:proofErr w:type="gramStart"/>
            <w:r w:rsidR="00452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системы предоставлена в закрытом доступе, ее могут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просматривать лишь зарегистрированные в личном кабинете ФИС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 пользователи. Личный кабинет участника содержит множество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 по разным дисциплинам.</w:t>
            </w:r>
          </w:p>
          <w:p w:rsidR="00AC4C0A" w:rsidRDefault="00AC4C0A" w:rsidP="00AC4C0A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 «Конструктор рабочих программ»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3" w:history="1">
              <w:r w:rsidRPr="00157EF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https://edsoo.ru/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предназначен для создания программ по обязательным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учебным предметам. Шаблоны рабочих программ конструктора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соответствуют ФООП и ФРП.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Конструктор предназначен для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только в рамках, обновленных ФГОС.</w:t>
            </w:r>
          </w:p>
          <w:p w:rsidR="001825B2" w:rsidRPr="0075658D" w:rsidRDefault="00AC4C0A" w:rsidP="00AC4C0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сайт проекта «Школа Министерства просвещения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России» (</w:t>
            </w:r>
            <w:hyperlink r:id="rId14" w:history="1">
              <w:r w:rsidRPr="00506A4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https://smp.edu.ru/kniga-direktora</w:t>
              </w:r>
            </w:hyperlink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Проект направлен на реализацию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21 июля 2020 г. № 474 «О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национальных целях развития Российской Федерации на период до 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года», на достижение целей, целевых показателей и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проекта «Образование».</w:t>
            </w:r>
          </w:p>
        </w:tc>
      </w:tr>
      <w:tr w:rsidR="001825B2" w:rsidRPr="0075658D" w:rsidTr="00E16ED8">
        <w:tc>
          <w:tcPr>
            <w:tcW w:w="127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28" w:type="pct"/>
          </w:tcPr>
          <w:p w:rsidR="004527C9" w:rsidRPr="00506A40" w:rsidRDefault="004527C9" w:rsidP="004527C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деятельности:</w:t>
            </w:r>
          </w:p>
          <w:p w:rsidR="004527C9" w:rsidRDefault="004527C9" w:rsidP="004527C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работает в одну смену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начало уроков в 8.30;</w:t>
            </w:r>
          </w:p>
          <w:p w:rsidR="004527C9" w:rsidRDefault="004527C9" w:rsidP="004527C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уроков – 45 минут;</w:t>
            </w:r>
          </w:p>
          <w:p w:rsidR="004527C9" w:rsidRDefault="004527C9" w:rsidP="004527C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 – 5-дневная учебная неделя;</w:t>
            </w:r>
          </w:p>
          <w:p w:rsidR="004527C9" w:rsidRDefault="004527C9" w:rsidP="004527C9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график: 1 и 9классы – 33 учебных недели; 2-8 классы – 34 учебных недели.</w:t>
            </w:r>
            <w:proofErr w:type="gramEnd"/>
          </w:p>
          <w:p w:rsidR="004527C9" w:rsidRDefault="004527C9" w:rsidP="004527C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пространство:</w:t>
            </w:r>
          </w:p>
          <w:p w:rsidR="004527C9" w:rsidRDefault="004527C9" w:rsidP="004527C9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понедельникам перед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первым уроком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8.10 для обучающихся 1-9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линейка, церемония поднятия Флага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исполнение гимна Российской Федерации;</w:t>
            </w:r>
          </w:p>
          <w:p w:rsidR="004527C9" w:rsidRDefault="004527C9" w:rsidP="004527C9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понедельникам для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бучающихся 1-9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занятие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825B2" w:rsidRPr="0075658D" w:rsidRDefault="004527C9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часы внеурочной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организую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окончания учебных занятий </w:t>
            </w:r>
          </w:p>
        </w:tc>
      </w:tr>
      <w:tr w:rsidR="001825B2" w:rsidRPr="0075658D" w:rsidTr="00E16ED8">
        <w:tc>
          <w:tcPr>
            <w:tcW w:w="1272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28" w:type="pct"/>
          </w:tcPr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педагог-психолог - 0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– 1(по внутреннему совместительству)</w:t>
            </w:r>
          </w:p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FDF" w:rsidRDefault="00D50FDF" w:rsidP="00D50FDF">
            <w:pPr>
              <w:pStyle w:val="a3"/>
              <w:widowControl w:val="0"/>
              <w:numPr>
                <w:ilvl w:val="0"/>
                <w:numId w:val="24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0;</w:t>
            </w:r>
          </w:p>
          <w:p w:rsidR="00D50FDF" w:rsidRPr="009D7C0C" w:rsidRDefault="00D50FDF" w:rsidP="00D50FDF">
            <w:pPr>
              <w:pStyle w:val="a3"/>
              <w:widowControl w:val="0"/>
              <w:numPr>
                <w:ilvl w:val="0"/>
                <w:numId w:val="24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/>
                <w:sz w:val="24"/>
                <w:szCs w:val="24"/>
              </w:rPr>
              <w:t xml:space="preserve">Почетный работник общего образования РФ </w:t>
            </w:r>
            <w:r>
              <w:rPr>
                <w:rFonts w:ascii="Times New Roman" w:hAnsi="Times New Roman"/>
                <w:sz w:val="24"/>
                <w:szCs w:val="24"/>
              </w:rPr>
              <w:t>– 0;</w:t>
            </w:r>
          </w:p>
          <w:p w:rsidR="00D50FDF" w:rsidRDefault="00D50FDF" w:rsidP="00D50FDF">
            <w:pPr>
              <w:pStyle w:val="a3"/>
              <w:widowControl w:val="0"/>
              <w:numPr>
                <w:ilvl w:val="0"/>
                <w:numId w:val="24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Калужской 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D50FDF" w:rsidRPr="00284EB2" w:rsidRDefault="00D50FDF" w:rsidP="00D50FDF">
            <w:pPr>
              <w:pStyle w:val="a3"/>
              <w:widowControl w:val="0"/>
              <w:numPr>
                <w:ilvl w:val="0"/>
                <w:numId w:val="24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Калужской 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FDF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ыпускники школы – работники ОО - 0</w:t>
            </w:r>
          </w:p>
          <w:p w:rsidR="001825B2" w:rsidRPr="0075658D" w:rsidRDefault="00D50FDF" w:rsidP="00D50F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- 7%</w:t>
            </w:r>
          </w:p>
        </w:tc>
      </w:tr>
      <w:tr w:rsidR="001825B2" w:rsidRPr="0075658D" w:rsidTr="00E16ED8">
        <w:tc>
          <w:tcPr>
            <w:tcW w:w="127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28" w:type="pct"/>
          </w:tcPr>
          <w:p w:rsidR="00D50FDF" w:rsidRPr="00FE5FFB" w:rsidRDefault="00D50FDF" w:rsidP="00D50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 эффективно взаимодействует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организациями и 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общественными организациями по различным направлениям учебно-воспитательного процесса:</w:t>
            </w:r>
          </w:p>
          <w:p w:rsidR="00D50FDF" w:rsidRPr="00FE5FFB" w:rsidRDefault="00D50FDF" w:rsidP="00D50F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Учреждения культуры и спорта 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 учреждения дополнительного образования: </w:t>
            </w:r>
          </w:p>
          <w:p w:rsidR="00D50FDF" w:rsidRPr="00FE5FFB" w:rsidRDefault="00D50FDF" w:rsidP="00D50FDF">
            <w:pPr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Сельская библиотека;</w:t>
            </w:r>
          </w:p>
          <w:p w:rsidR="00D50FDF" w:rsidRPr="00FE5FFB" w:rsidRDefault="00D50FDF" w:rsidP="00D50FDF">
            <w:pPr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Дом культуры.</w:t>
            </w:r>
          </w:p>
          <w:p w:rsidR="00D50FDF" w:rsidRPr="00FE5FFB" w:rsidRDefault="00D50FDF" w:rsidP="00D50FD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Общественные организации и органы местного самоуправления </w:t>
            </w:r>
          </w:p>
          <w:p w:rsidR="00D50FDF" w:rsidRPr="00FE5FFB" w:rsidRDefault="00D50FDF" w:rsidP="00D50FDF">
            <w:pPr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сельского поселения  «Деревня Погореловка»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50FDF" w:rsidRPr="00FE5FFB" w:rsidRDefault="00D50FDF" w:rsidP="00D50FD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Государственные структуры: </w:t>
            </w:r>
          </w:p>
          <w:p w:rsidR="00D50FDF" w:rsidRPr="00FE5FFB" w:rsidRDefault="00D50FDF" w:rsidP="00D50FDF">
            <w:pPr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КДН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Перемышльского</w:t>
            </w:r>
            <w:proofErr w:type="spell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района;</w:t>
            </w:r>
          </w:p>
          <w:p w:rsidR="00D50FDF" w:rsidRPr="00FE5FFB" w:rsidRDefault="00D50FDF" w:rsidP="00D50FDF">
            <w:pPr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ПДН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Перемышльского</w:t>
            </w:r>
            <w:proofErr w:type="spellEnd"/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района;</w:t>
            </w:r>
          </w:p>
          <w:p w:rsidR="001825B2" w:rsidRPr="0075658D" w:rsidRDefault="001825B2" w:rsidP="00D50FD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D8" w:rsidRPr="0075658D" w:rsidTr="00E16ED8">
        <w:tc>
          <w:tcPr>
            <w:tcW w:w="1272" w:type="pct"/>
          </w:tcPr>
          <w:p w:rsidR="00E16ED8" w:rsidRPr="0075658D" w:rsidRDefault="00E16ED8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28" w:type="pct"/>
          </w:tcPr>
          <w:p w:rsidR="00E16ED8" w:rsidRPr="006C6A0E" w:rsidRDefault="00E16ED8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2021-2022  учебный год</w:t>
            </w:r>
          </w:p>
          <w:p w:rsidR="0007455C" w:rsidRPr="006C6A0E" w:rsidRDefault="0007455C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 олимпиады школьников:</w:t>
            </w:r>
          </w:p>
          <w:p w:rsidR="00E16ED8" w:rsidRPr="006C6A0E" w:rsidRDefault="0007455C" w:rsidP="009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-Участие в 5  олимпиадах: 1- п</w:t>
            </w:r>
            <w:r w:rsidR="008F5904" w:rsidRPr="006C6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 w:rsidR="008F5904" w:rsidRPr="006C6A0E">
              <w:rPr>
                <w:rFonts w:ascii="Times New Roman" w:hAnsi="Times New Roman" w:cs="Times New Roman"/>
                <w:sz w:val="24"/>
                <w:szCs w:val="24"/>
              </w:rPr>
              <w:t>итель,</w:t>
            </w: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1 – призёр</w:t>
            </w:r>
            <w:r w:rsidR="00E16ED8" w:rsidRPr="006C6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региональном этапе всероссийской  олимпиады школьников по </w:t>
            </w:r>
            <w:proofErr w:type="spellStart"/>
            <w:r w:rsidR="0007455C" w:rsidRPr="006C6A0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, биологии и обществознанию.</w:t>
            </w:r>
          </w:p>
          <w:p w:rsidR="00493BF4" w:rsidRPr="006C6A0E" w:rsidRDefault="00E16ED8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</w:t>
            </w:r>
            <w:r w:rsidR="00493BF4"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ьный этап конкурса </w:t>
            </w:r>
          </w:p>
          <w:p w:rsidR="00E16ED8" w:rsidRPr="006C6A0E" w:rsidRDefault="00493BF4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F5904" w:rsidRPr="006C6A0E">
              <w:rPr>
                <w:rFonts w:ascii="Times New Roman" w:hAnsi="Times New Roman" w:cs="Times New Roman"/>
                <w:sz w:val="24"/>
                <w:szCs w:val="24"/>
              </w:rPr>
              <w:t>Ларец новогодних чудес»</w:t>
            </w:r>
            <w:r w:rsidR="00E16ED8" w:rsidRPr="006C6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6ED8" w:rsidRPr="006C6A0E" w:rsidRDefault="008F5904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-Призёр  конкурса 1 чел.</w:t>
            </w:r>
          </w:p>
          <w:p w:rsidR="008F5904" w:rsidRPr="006C6A0E" w:rsidRDefault="008F5904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Юнность</w:t>
            </w:r>
            <w:proofErr w:type="spellEnd"/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8F5904" w:rsidRPr="006C6A0E" w:rsidRDefault="00493BF4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- Участники  4 чел.</w:t>
            </w:r>
          </w:p>
          <w:p w:rsidR="00E16ED8" w:rsidRPr="006C6A0E" w:rsidRDefault="00E16ED8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«Шаг в будущее»:</w:t>
            </w:r>
          </w:p>
          <w:p w:rsidR="00E16ED8" w:rsidRPr="006C6A0E" w:rsidRDefault="00493BF4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- Призёр – 1 чел</w:t>
            </w:r>
            <w:proofErr w:type="gramStart"/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D8" w:rsidRPr="006C6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16ED8" w:rsidRPr="006C6A0E" w:rsidRDefault="00E16ED8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конкурс Чижевского А.Л.</w:t>
            </w:r>
          </w:p>
          <w:p w:rsidR="00E16ED8" w:rsidRPr="006C6A0E" w:rsidRDefault="003B07DC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- Призёр</w:t>
            </w: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конкурсы:</w:t>
            </w:r>
          </w:p>
          <w:p w:rsidR="003B07DC" w:rsidRPr="006C6A0E" w:rsidRDefault="003B07DC" w:rsidP="00961D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Приняли  участие в 12 муниципальных конкурса- 8 победителей и призеров, </w:t>
            </w:r>
          </w:p>
          <w:p w:rsidR="00E16ED8" w:rsidRPr="006C6A0E" w:rsidRDefault="003B07DC" w:rsidP="00961D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Приняли участие. 5</w:t>
            </w:r>
            <w:r w:rsidR="00E16ED8"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конкурсов- 2 призовых места, 4 участника. </w:t>
            </w: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 олимпиады школьников:</w:t>
            </w:r>
          </w:p>
          <w:p w:rsidR="00E16ED8" w:rsidRPr="006C6A0E" w:rsidRDefault="00535A4D" w:rsidP="009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9 олимпиадах: 1 –победитель, </w:t>
            </w:r>
            <w:r w:rsidR="00E16ED8"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ED8" w:rsidRPr="006C6A0E">
              <w:rPr>
                <w:rFonts w:ascii="Times New Roman" w:hAnsi="Times New Roman" w:cs="Times New Roman"/>
                <w:sz w:val="24"/>
                <w:szCs w:val="24"/>
              </w:rPr>
              <w:t>– призёра.</w:t>
            </w: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32 участника</w:t>
            </w: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ED8" w:rsidRPr="006C6A0E" w:rsidRDefault="00E16ED8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конкурсы:</w:t>
            </w:r>
          </w:p>
          <w:p w:rsidR="00E16ED8" w:rsidRPr="006C6A0E" w:rsidRDefault="00535A4D" w:rsidP="00961D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Приняли  участие в 22 </w:t>
            </w:r>
            <w:r w:rsidR="00E16ED8"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 конкурса- 5 победителей и призеров, 27 - участ</w:t>
            </w:r>
            <w:r w:rsidR="006C6A0E" w:rsidRPr="006C6A0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E16ED8" w:rsidRPr="006C6A0E" w:rsidRDefault="00E16ED8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 олимпиады школьников:</w:t>
            </w:r>
          </w:p>
          <w:p w:rsidR="00E16ED8" w:rsidRPr="006C6A0E" w:rsidRDefault="006C6A0E" w:rsidP="009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-Участие в 5  олимпиадах: , 3 призёра,19 – участников</w:t>
            </w:r>
          </w:p>
          <w:p w:rsidR="00E16ED8" w:rsidRPr="006C6A0E" w:rsidRDefault="00E16ED8" w:rsidP="009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6ED8" w:rsidRPr="006C6A0E" w:rsidRDefault="00E16ED8" w:rsidP="00961DAD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конкурсы:</w:t>
            </w:r>
          </w:p>
          <w:p w:rsidR="006C6A0E" w:rsidRPr="006C6A0E" w:rsidRDefault="00E16ED8" w:rsidP="006C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>Принимали  уч</w:t>
            </w:r>
            <w:r w:rsidR="006C6A0E" w:rsidRPr="006C6A0E">
              <w:rPr>
                <w:rFonts w:ascii="Times New Roman" w:hAnsi="Times New Roman" w:cs="Times New Roman"/>
                <w:sz w:val="24"/>
                <w:szCs w:val="24"/>
              </w:rPr>
              <w:t>астие в 19 муниципальных конкурсах, - 4</w:t>
            </w:r>
            <w:r w:rsidRPr="006C6A0E">
              <w:rPr>
                <w:rFonts w:ascii="Times New Roman" w:hAnsi="Times New Roman" w:cs="Times New Roman"/>
                <w:sz w:val="24"/>
                <w:szCs w:val="24"/>
              </w:rPr>
              <w:t xml:space="preserve"> призовых мест</w:t>
            </w:r>
            <w:r w:rsidR="006C6A0E" w:rsidRPr="006C6A0E">
              <w:rPr>
                <w:rFonts w:ascii="Times New Roman" w:hAnsi="Times New Roman" w:cs="Times New Roman"/>
                <w:sz w:val="24"/>
                <w:szCs w:val="24"/>
              </w:rPr>
              <w:t>а, 13- участников</w:t>
            </w:r>
          </w:p>
          <w:p w:rsidR="006C6A0E" w:rsidRPr="006C6A0E" w:rsidRDefault="006C6A0E" w:rsidP="006C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D8" w:rsidRPr="00E16ED8" w:rsidRDefault="00E16ED8" w:rsidP="006C6A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6E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2"/>
        <w:gridCol w:w="2602"/>
        <w:gridCol w:w="1881"/>
        <w:gridCol w:w="1066"/>
        <w:gridCol w:w="1848"/>
        <w:gridCol w:w="1883"/>
        <w:gridCol w:w="2602"/>
        <w:gridCol w:w="2978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>обучения, 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образования), использование различных форматов, технологий обучения.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</w:t>
            </w:r>
            <w:r>
              <w:rPr>
                <w:rFonts w:ascii="Times New Roman" w:hAnsi="Times New Roman"/>
              </w:rPr>
              <w:lastRenderedPageBreak/>
              <w:t>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>
              <w:rPr>
                <w:rFonts w:ascii="Times New Roman" w:hAnsi="Times New Roman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</w:t>
            </w:r>
            <w:r>
              <w:rPr>
                <w:rFonts w:ascii="Times New Roman" w:hAnsi="Times New Roman"/>
              </w:rPr>
              <w:lastRenderedPageBreak/>
              <w:t>направленности.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федеральных рабочих про</w:t>
            </w:r>
            <w:r w:rsidR="00E16ED8">
              <w:rPr>
                <w:rFonts w:ascii="Times New Roman" w:hAnsi="Times New Roman"/>
              </w:rPr>
              <w:t>грамм по учебным предметам (1‒9</w:t>
            </w:r>
            <w:r>
              <w:rPr>
                <w:rFonts w:ascii="Times New Roman" w:hAnsi="Times New Roman"/>
              </w:rPr>
              <w:t xml:space="preserve">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</w:t>
            </w:r>
            <w:r>
              <w:rPr>
                <w:rFonts w:ascii="Times New Roman" w:hAnsi="Times New Roman"/>
              </w:rPr>
              <w:lastRenderedPageBreak/>
              <w:t>учебных предметов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</w:t>
            </w:r>
            <w:r>
              <w:rPr>
                <w:rFonts w:ascii="Times New Roman" w:hAnsi="Times New Roman"/>
              </w:rPr>
              <w:lastRenderedPageBreak/>
              <w:t>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запросов и </w:t>
            </w:r>
            <w:r>
              <w:rPr>
                <w:rFonts w:ascii="Times New Roman" w:hAnsi="Times New Roman"/>
              </w:rPr>
              <w:lastRenderedPageBreak/>
              <w:t>ожиданий.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Реализация и </w:t>
            </w:r>
            <w:r>
              <w:rPr>
                <w:rFonts w:ascii="Times New Roman" w:hAnsi="Times New Roman"/>
              </w:rPr>
              <w:lastRenderedPageBreak/>
              <w:t>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100% учителей и </w:t>
            </w:r>
            <w:r>
              <w:rPr>
                <w:rFonts w:ascii="Times New Roman" w:hAnsi="Times New Roman"/>
              </w:rPr>
              <w:lastRenderedPageBreak/>
              <w:t>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 сводного графика оценочных процедур, с учетом  рекомендаций 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Рособрнадзора</w:t>
            </w:r>
            <w:proofErr w:type="spellEnd"/>
            <w:r>
              <w:rPr>
                <w:rFonts w:ascii="Times New Roman" w:hAnsi="Times New Roman"/>
              </w:rPr>
              <w:t xml:space="preserve"> (оценочные 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отводимого на изучение предмета.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 на основе  интеграции внутренних и внешних (независимых) оценочных процедур с учетом графиков ВПР, НИКО, региональных диагностических работ.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сводного графика оценочных процедур, исключающего перегрузку </w:t>
            </w:r>
            <w:r>
              <w:rPr>
                <w:rFonts w:ascii="Times New Roman" w:hAnsi="Times New Roman"/>
              </w:rPr>
              <w:lastRenderedPageBreak/>
              <w:t>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графика оценочных процедур, в котором отсутствуют случаи планирования более одной оценочной процедуры в день в классе.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размещения графика оценочный процедур на учебный период на официальном сайте общеобразовательной организации.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 разработки графика оценочных процедур и обеспечение его реализации.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893D67" w:rsidRDefault="00893D67"/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</w:t>
            </w:r>
            <w:r>
              <w:rPr>
                <w:rFonts w:ascii="Times New Roman" w:hAnsi="Times New Roman"/>
              </w:rPr>
              <w:lastRenderedPageBreak/>
              <w:t xml:space="preserve">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</w:t>
            </w:r>
            <w:r>
              <w:rPr>
                <w:rFonts w:ascii="Times New Roman" w:hAnsi="Times New Roman"/>
              </w:rPr>
              <w:lastRenderedPageBreak/>
              <w:t>оценочной процедуры, организация проверки работ независимым экспертом или "перекрестной" проверки).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</w:t>
            </w:r>
            <w:proofErr w:type="gramStart"/>
            <w:r>
              <w:rPr>
                <w:rFonts w:ascii="Times New Roman" w:hAnsi="Times New Roman"/>
              </w:rPr>
              <w:t>обучения, 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</w:t>
            </w:r>
            <w:r>
              <w:rPr>
                <w:rFonts w:ascii="Times New Roman" w:hAnsi="Times New Roman"/>
              </w:rPr>
              <w:lastRenderedPageBreak/>
              <w:t xml:space="preserve">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вопросах  организации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обучающихся, претендующих на получение медали «За особые успехи в учении» к ЕГЭ.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</w:t>
            </w:r>
            <w:r>
              <w:rPr>
                <w:rFonts w:ascii="Times New Roman" w:hAnsi="Times New Roman"/>
              </w:rPr>
              <w:lastRenderedPageBreak/>
              <w:t>необъективных результатов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входит в перечень 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разработки, анализа и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для достижения запланированных результатов.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</w:t>
            </w:r>
            <w:r>
              <w:rPr>
                <w:rFonts w:ascii="Times New Roman" w:hAnsi="Times New Roman"/>
              </w:rPr>
              <w:lastRenderedPageBreak/>
              <w:t xml:space="preserve">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</w:t>
            </w:r>
            <w:r>
              <w:rPr>
                <w:rFonts w:ascii="Times New Roman" w:hAnsi="Times New Roman"/>
              </w:rPr>
              <w:lastRenderedPageBreak/>
              <w:t>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</w:t>
            </w:r>
            <w:r>
              <w:rPr>
                <w:rFonts w:ascii="Times New Roman" w:hAnsi="Times New Roman"/>
              </w:rPr>
              <w:lastRenderedPageBreak/>
              <w:t>особенностями и особыми образовательными потребностями.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893D67" w:rsidRDefault="00893D67"/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</w:t>
            </w:r>
            <w:r>
              <w:rPr>
                <w:rFonts w:ascii="Times New Roman" w:hAnsi="Times New Roman"/>
              </w:rPr>
              <w:lastRenderedPageBreak/>
              <w:t xml:space="preserve">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выпускников по подготовке к ЕГЭ.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 привлечением участников образовательных отношений.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</w:t>
            </w:r>
            <w:r>
              <w:rPr>
                <w:rFonts w:ascii="Times New Roman" w:hAnsi="Times New Roman"/>
              </w:rPr>
              <w:lastRenderedPageBreak/>
              <w:t>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менее 3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вопросах составления и реализации программ курсов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заимодействие с </w:t>
            </w:r>
            <w:r>
              <w:rPr>
                <w:rFonts w:ascii="Times New Roman" w:hAnsi="Times New Roman"/>
              </w:rPr>
              <w:lastRenderedPageBreak/>
              <w:t>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</w:t>
            </w:r>
            <w:r>
              <w:rPr>
                <w:rFonts w:ascii="Times New Roman" w:hAnsi="Times New Roman"/>
              </w:rPr>
              <w:lastRenderedPageBreak/>
              <w:t>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</w:t>
            </w:r>
            <w:proofErr w:type="spellStart"/>
            <w:r>
              <w:rPr>
                <w:rFonts w:ascii="Times New Roman" w:hAnsi="Times New Roman"/>
              </w:rPr>
              <w:t>материально-информационно-технических</w:t>
            </w:r>
            <w:proofErr w:type="spellEnd"/>
            <w:r>
              <w:rPr>
                <w:rFonts w:ascii="Times New Roman" w:hAnsi="Times New Roman"/>
              </w:rPr>
              <w:t xml:space="preserve"> условий для разработки и реализации общеобразовательных программ, реализуемых в сетевой форме.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обеспечено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</w:t>
            </w:r>
            <w:r>
              <w:rPr>
                <w:rFonts w:ascii="Times New Roman" w:hAnsi="Times New Roman"/>
              </w:rPr>
              <w:lastRenderedPageBreak/>
              <w:t>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</w:t>
            </w:r>
            <w:r>
              <w:rPr>
                <w:rFonts w:ascii="Times New Roman" w:hAnsi="Times New Roman"/>
              </w:rPr>
              <w:lastRenderedPageBreak/>
              <w:t>логопедов, дефектологов и т.д.).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</w:t>
            </w:r>
            <w:r>
              <w:rPr>
                <w:rFonts w:ascii="Times New Roman" w:hAnsi="Times New Roman"/>
              </w:rPr>
              <w:lastRenderedPageBreak/>
              <w:t>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требований </w:t>
            </w:r>
            <w:r>
              <w:rPr>
                <w:rFonts w:ascii="Times New Roman" w:hAnsi="Times New Roman"/>
              </w:rPr>
              <w:lastRenderedPageBreak/>
              <w:t>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</w:t>
            </w:r>
            <w:r>
              <w:rPr>
                <w:rFonts w:ascii="Times New Roman" w:hAnsi="Times New Roman"/>
              </w:rPr>
              <w:lastRenderedPageBreak/>
              <w:t>наличии обучающихся с ОВЗ, с инвалидностью)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Недостаток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</w:t>
            </w:r>
            <w:r>
              <w:rPr>
                <w:rFonts w:ascii="Times New Roman" w:hAnsi="Times New Roman"/>
              </w:rPr>
              <w:lastRenderedPageBreak/>
              <w:t xml:space="preserve">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</w:t>
            </w:r>
            <w:r>
              <w:rPr>
                <w:rFonts w:ascii="Times New Roman" w:hAnsi="Times New Roman"/>
              </w:rPr>
              <w:lastRenderedPageBreak/>
              <w:t>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</w:t>
            </w:r>
            <w:r>
              <w:rPr>
                <w:rFonts w:ascii="Times New Roman" w:hAnsi="Times New Roman"/>
              </w:rPr>
              <w:lastRenderedPageBreak/>
              <w:t>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lastRenderedPageBreak/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классов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горячим питанием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1‒2 мероприятия за учебный год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психолого-педагогических компетенций.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</w:t>
            </w:r>
            <w:r>
              <w:rPr>
                <w:rFonts w:ascii="Times New Roman" w:hAnsi="Times New Roman"/>
              </w:rPr>
              <w:lastRenderedPageBreak/>
              <w:t>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общешкольной программы/проекта по организации просветительских мероприятий по ЗОЖ, профилактике курения </w:t>
            </w:r>
            <w:r>
              <w:rPr>
                <w:rFonts w:ascii="Times New Roman" w:hAnsi="Times New Roman"/>
              </w:rPr>
              <w:lastRenderedPageBreak/>
              <w:t>табака, употребления алкоголя и наркотических средств.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профилактической работы (система мер, мероприятий)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отдельных программ здоровьесбереже</w:t>
            </w:r>
            <w:r>
              <w:rPr>
                <w:rFonts w:ascii="Times New Roman" w:hAnsi="Times New Roman"/>
              </w:rPr>
              <w:lastRenderedPageBreak/>
              <w:t>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в рабочих </w:t>
            </w:r>
            <w:r>
              <w:rPr>
                <w:rFonts w:ascii="Times New Roman" w:hAnsi="Times New Roman"/>
              </w:rPr>
              <w:lastRenderedPageBreak/>
              <w:t xml:space="preserve">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здоровьесбережения, с включением необходимых разделов и учетом норм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спонсоров, платных образовательных услуг, </w:t>
            </w:r>
            <w:proofErr w:type="spellStart"/>
            <w:r>
              <w:rPr>
                <w:rFonts w:ascii="Times New Roman" w:hAnsi="Times New Roman"/>
              </w:rPr>
              <w:t>грантовой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; отсутствие иной </w:t>
            </w:r>
            <w:r>
              <w:rPr>
                <w:rFonts w:ascii="Times New Roman" w:hAnsi="Times New Roman"/>
              </w:rPr>
              <w:lastRenderedPageBreak/>
              <w:t>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грантах, конкурсах, социальных проектах и т.п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>
              <w:rPr>
                <w:rFonts w:ascii="Times New Roman" w:hAnsi="Times New Roman"/>
              </w:rPr>
              <w:lastRenderedPageBreak/>
              <w:t>школе ресурсы (профессиональные кадры, материально-техническую базу, образовательные ресурсы).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спортивного зала, соответствующего </w:t>
            </w:r>
            <w:r>
              <w:rPr>
                <w:rFonts w:ascii="Times New Roman" w:hAnsi="Times New Roman"/>
              </w:rPr>
              <w:lastRenderedPageBreak/>
              <w:t xml:space="preserve">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rPr>
                <w:rFonts w:ascii="Times New Roman" w:hAnsi="Times New Roman"/>
              </w:rPr>
              <w:lastRenderedPageBreak/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</w:t>
            </w:r>
            <w:r>
              <w:rPr>
                <w:rFonts w:ascii="Times New Roman" w:hAnsi="Times New Roman"/>
              </w:rPr>
              <w:lastRenderedPageBreak/>
              <w:t>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>
              <w:rPr>
                <w:rFonts w:ascii="Times New Roman" w:hAnsi="Times New Roman"/>
              </w:rPr>
              <w:lastRenderedPageBreak/>
              <w:t>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</w:t>
            </w:r>
            <w:r>
              <w:rPr>
                <w:rFonts w:ascii="Times New Roman" w:hAnsi="Times New Roman"/>
              </w:rPr>
              <w:lastRenderedPageBreak/>
              <w:t xml:space="preserve">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lastRenderedPageBreak/>
              <w:t>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</w:t>
            </w:r>
            <w:r>
              <w:rPr>
                <w:rFonts w:ascii="Times New Roman" w:hAnsi="Times New Roman"/>
              </w:rPr>
              <w:lastRenderedPageBreak/>
              <w:t>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</w:t>
            </w:r>
            <w:r>
              <w:rPr>
                <w:rFonts w:ascii="Times New Roman" w:hAnsi="Times New Roman"/>
              </w:rPr>
              <w:lastRenderedPageBreak/>
              <w:t>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</w:t>
            </w:r>
            <w:r>
              <w:rPr>
                <w:rFonts w:ascii="Times New Roman" w:hAnsi="Times New Roman"/>
              </w:rPr>
              <w:lastRenderedPageBreak/>
              <w:t>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 xml:space="preserve">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организации, сетевого взаимодействия.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</w:t>
            </w:r>
            <w:r>
              <w:rPr>
                <w:rFonts w:ascii="Times New Roman" w:hAnsi="Times New Roman"/>
              </w:rPr>
              <w:lastRenderedPageBreak/>
              <w:t>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</w:t>
            </w:r>
            <w:r>
              <w:rPr>
                <w:rFonts w:ascii="Times New Roman" w:hAnsi="Times New Roman"/>
              </w:rPr>
              <w:lastRenderedPageBreak/>
              <w:t>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>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</w:t>
            </w:r>
            <w:r>
              <w:rPr>
                <w:rFonts w:ascii="Times New Roman" w:hAnsi="Times New Roman"/>
              </w:rPr>
              <w:lastRenderedPageBreak/>
              <w:t>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для </w:t>
            </w:r>
            <w:r>
              <w:rPr>
                <w:rFonts w:ascii="Times New Roman" w:hAnsi="Times New Roman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</w:t>
            </w:r>
            <w:r>
              <w:rPr>
                <w:rFonts w:ascii="Times New Roman" w:hAnsi="Times New Roman"/>
              </w:rPr>
              <w:lastRenderedPageBreak/>
              <w:t>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</w:t>
            </w:r>
            <w:r>
              <w:rPr>
                <w:rFonts w:ascii="Times New Roman" w:hAnsi="Times New Roman"/>
              </w:rPr>
              <w:lastRenderedPageBreak/>
              <w:t>направленности.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 xml:space="preserve">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демонстрирующих результаты на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 и иных мероприятиях.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</w:t>
            </w:r>
            <w:r>
              <w:rPr>
                <w:rFonts w:ascii="Times New Roman" w:hAnsi="Times New Roman"/>
              </w:rPr>
              <w:lastRenderedPageBreak/>
              <w:t>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</w:t>
            </w:r>
            <w:r>
              <w:rPr>
                <w:rFonts w:ascii="Times New Roman" w:hAnsi="Times New Roman"/>
              </w:rPr>
              <w:lastRenderedPageBreak/>
              <w:t>дополнительным общеобразовательным программам.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</w:t>
            </w:r>
            <w:r>
              <w:rPr>
                <w:rFonts w:ascii="Times New Roman" w:hAnsi="Times New Roman"/>
              </w:rPr>
              <w:lastRenderedPageBreak/>
              <w:t xml:space="preserve">части организации сетевого взаимодействия.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</w:t>
            </w:r>
            <w:r>
              <w:rPr>
                <w:rFonts w:ascii="Times New Roman" w:hAnsi="Times New Roman"/>
              </w:rPr>
              <w:lastRenderedPageBreak/>
              <w:t xml:space="preserve">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</w:t>
            </w:r>
            <w:r>
              <w:rPr>
                <w:rFonts w:ascii="Times New Roman" w:hAnsi="Times New Roman"/>
              </w:rPr>
              <w:lastRenderedPageBreak/>
              <w:t>образовательного организации.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</w:t>
            </w:r>
            <w:r>
              <w:rPr>
                <w:rFonts w:ascii="Times New Roman" w:hAnsi="Times New Roman"/>
              </w:rPr>
              <w:lastRenderedPageBreak/>
              <w:t xml:space="preserve">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театра.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руководителя (заместителя руководителя).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театра.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театральной деятельности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основную образовательную программу, включив театральную деятельность </w:t>
            </w:r>
            <w:r>
              <w:rPr>
                <w:rFonts w:ascii="Times New Roman" w:hAnsi="Times New Roman"/>
              </w:rPr>
              <w:lastRenderedPageBreak/>
              <w:t>как форму реализации программ учебных предметов и курсов внеурочной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театральной тематике (по профилю «школьный театр»)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школьного театра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театры", планирование мероприятий.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театр».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театральной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театрального коллектива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 художественной направленности по направлению «Театральное творчество».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внесения школьного театра во Всероссийский реестр школьных театров.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сетевой формы реализации программы школьного театра.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сетевой формы реализации программы школьного театра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</w:t>
            </w:r>
            <w:r>
              <w:rPr>
                <w:rFonts w:ascii="Times New Roman" w:hAnsi="Times New Roman"/>
              </w:rPr>
              <w:lastRenderedPageBreak/>
              <w:t>форме, наряду со школой, учреждением дополнительного образования, СПО, вузами, участие организаций культуры и искусства, физкультурно-спортивных и иных организаций, обладающих ресурсами, необходимыми для осуществления образовательной деятельности по программе школьного театра.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помещения для функционирования школьного театра.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театра.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оборудования для функционирования школьного театра.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материально-технических условий для реализации программы, организации функционирования школьного театра.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педагогов, ведущих театральные </w:t>
            </w:r>
            <w:r>
              <w:rPr>
                <w:rFonts w:ascii="Times New Roman" w:hAnsi="Times New Roman"/>
              </w:rPr>
              <w:lastRenderedPageBreak/>
              <w:t>кружки и студии.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(учителя, педагоги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студенты старших курсов театрального вуза, артисты театра и т.п.) для работы в театральных кружках, студиях.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по направлению «Искусство театра».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развития кадрового потенциала; осуществления профессиональной переподготовки; привлечения молодых специалистов и педагогов дополнительного образования для разработки и реализации дополнительной образовательной программы «Школьный театр»; </w:t>
            </w:r>
            <w:r>
              <w:rPr>
                <w:rFonts w:ascii="Times New Roman" w:hAnsi="Times New Roman"/>
              </w:rPr>
              <w:lastRenderedPageBreak/>
              <w:t>обучение (в том числе на базе организаций культуры и искусств) педагогических работников разработке, реализации программы, организации функционирования школьного театра.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дополнительного образования и т.п.) и 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</w:t>
            </w:r>
            <w:r>
              <w:rPr>
                <w:rFonts w:ascii="Times New Roman" w:hAnsi="Times New Roman"/>
              </w:rPr>
              <w:lastRenderedPageBreak/>
              <w:t>функционирования.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музей», организации деятельности музея.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Федеральный</w:t>
            </w:r>
            <w:proofErr w:type="gramEnd"/>
            <w:r>
              <w:rPr>
                <w:rFonts w:ascii="Times New Roman" w:hAnsi="Times New Roman"/>
              </w:rPr>
              <w:t xml:space="preserve"> центр детско-юношеского туризма и краеведения».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структурного </w:t>
            </w:r>
            <w:r>
              <w:rPr>
                <w:rFonts w:ascii="Times New Roman" w:hAnsi="Times New Roman"/>
              </w:rPr>
              <w:lastRenderedPageBreak/>
              <w:t>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Низкий уровень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 педагогов.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lastRenderedPageBreak/>
              <w:t>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</w:t>
            </w:r>
            <w:r>
              <w:rPr>
                <w:rFonts w:ascii="Times New Roman" w:hAnsi="Times New Roman"/>
              </w:rPr>
              <w:lastRenderedPageBreak/>
              <w:t xml:space="preserve">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</w:t>
            </w:r>
            <w:r>
              <w:rPr>
                <w:rFonts w:ascii="Times New Roman" w:hAnsi="Times New Roman"/>
              </w:rPr>
              <w:lastRenderedPageBreak/>
              <w:t>журнал и др.)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 xml:space="preserve"> центра.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>", планирование мероприятий.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</w:t>
            </w:r>
            <w:r>
              <w:rPr>
                <w:rFonts w:ascii="Times New Roman" w:hAnsi="Times New Roman"/>
              </w:rPr>
              <w:lastRenderedPageBreak/>
              <w:t>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</w:t>
            </w: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0%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</w:t>
            </w:r>
            <w:r>
              <w:rPr>
                <w:rFonts w:ascii="Times New Roman" w:hAnsi="Times New Roman"/>
              </w:rPr>
              <w:lastRenderedPageBreak/>
              <w:t>части создания единого образовательного пространства.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При разработке дополнительных общеобразовательных программ не </w:t>
            </w:r>
            <w:r>
              <w:rPr>
                <w:rFonts w:ascii="Times New Roman" w:hAnsi="Times New Roman"/>
              </w:rPr>
              <w:lastRenderedPageBreak/>
              <w:t>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интересов, потребностей, индивидуальных возможностей и склонностей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</w:t>
            </w:r>
            <w:r>
              <w:rPr>
                <w:rFonts w:ascii="Times New Roman" w:hAnsi="Times New Roman"/>
              </w:rPr>
              <w:lastRenderedPageBreak/>
              <w:t>функционирование школьных творческих объединений.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Менее 2 в год (для каждого школьного творческого объединения)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Реализация рабочей программы воспитания, </w:t>
            </w:r>
            <w:r>
              <w:rPr>
                <w:rFonts w:ascii="Times New Roman" w:hAnsi="Times New Roman"/>
              </w:rPr>
              <w:lastRenderedPageBreak/>
              <w:t>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должность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lastRenderedPageBreak/>
              <w:t>объединениями.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</w:t>
            </w:r>
            <w:r>
              <w:rPr>
                <w:rFonts w:ascii="Times New Roman" w:hAnsi="Times New Roman"/>
              </w:rPr>
              <w:lastRenderedPageBreak/>
              <w:t>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</w:t>
            </w:r>
            <w:r>
              <w:rPr>
                <w:rFonts w:ascii="Times New Roman" w:hAnsi="Times New Roman"/>
              </w:rPr>
              <w:lastRenderedPageBreak/>
              <w:t>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</w:t>
            </w:r>
            <w:r>
              <w:rPr>
                <w:rFonts w:ascii="Times New Roman" w:hAnsi="Times New Roman"/>
              </w:rPr>
              <w:lastRenderedPageBreak/>
              <w:t>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</w:t>
            </w:r>
            <w:r>
              <w:rPr>
                <w:rFonts w:ascii="Times New Roman" w:hAnsi="Times New Roman"/>
              </w:rPr>
              <w:lastRenderedPageBreak/>
              <w:t xml:space="preserve">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процессе реализации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инициативной группы обучающихся (Совет обучающихся, и т.п.), педагогических работников и других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по разработке школьной символики.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</w:t>
            </w:r>
            <w:r>
              <w:rPr>
                <w:rFonts w:ascii="Times New Roman" w:hAnsi="Times New Roman"/>
              </w:rPr>
              <w:lastRenderedPageBreak/>
              <w:t>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</w:t>
            </w:r>
            <w:r>
              <w:rPr>
                <w:rFonts w:ascii="Times New Roman" w:hAnsi="Times New Roman"/>
              </w:rPr>
              <w:lastRenderedPageBreak/>
              <w:t>реализации программы краеведения или школьного туризма.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районе, крае.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 в создании и организации деятельности детских и </w:t>
            </w:r>
            <w:r>
              <w:rPr>
                <w:rFonts w:ascii="Times New Roman" w:hAnsi="Times New Roman"/>
              </w:rPr>
              <w:lastRenderedPageBreak/>
              <w:t>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детские и молодежные общественные объединения.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</w:t>
            </w:r>
            <w:r>
              <w:rPr>
                <w:rFonts w:ascii="Times New Roman" w:hAnsi="Times New Roman"/>
              </w:rPr>
              <w:lastRenderedPageBreak/>
              <w:t>мероприятий, включающих приобретение первоначального опыта обучающихся в работе общественных объединений.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</w:t>
            </w:r>
            <w:r>
              <w:rPr>
                <w:rFonts w:ascii="Times New Roman" w:hAnsi="Times New Roman"/>
              </w:rPr>
              <w:lastRenderedPageBreak/>
              <w:t>мероприятий в рамках модуля.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 xml:space="preserve">пространства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</w:t>
            </w:r>
            <w:r>
              <w:rPr>
                <w:rFonts w:ascii="Times New Roman" w:hAnsi="Times New Roman"/>
              </w:rPr>
              <w:lastRenderedPageBreak/>
              <w:t>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</w:t>
            </w:r>
            <w:r>
              <w:rPr>
                <w:rFonts w:ascii="Times New Roman" w:hAnsi="Times New Roman"/>
              </w:rPr>
              <w:lastRenderedPageBreak/>
              <w:t>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</w:t>
            </w:r>
            <w:r>
              <w:rPr>
                <w:rFonts w:ascii="Times New Roman" w:hAnsi="Times New Roman"/>
              </w:rPr>
              <w:lastRenderedPageBreak/>
              <w:t>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>
              <w:rPr>
                <w:rFonts w:ascii="Times New Roman" w:hAnsi="Times New Roman"/>
              </w:rPr>
              <w:t>предпрофессиональному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самоопределению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</w:t>
            </w:r>
            <w:r>
              <w:rPr>
                <w:rFonts w:ascii="Times New Roman" w:hAnsi="Times New Roman"/>
              </w:rPr>
              <w:lastRenderedPageBreak/>
              <w:t>профильного обучения в 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обеспечивается участие обучающихся в моделирующих профессиональных </w:t>
            </w:r>
            <w:r>
              <w:rPr>
                <w:rFonts w:ascii="Times New Roman" w:hAnsi="Times New Roman"/>
              </w:rPr>
              <w:lastRenderedPageBreak/>
              <w:t>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прохождения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тестов, "примерки" актуальных профессий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демо-кабинете</w:t>
            </w:r>
            <w:proofErr w:type="spellEnd"/>
            <w:r>
              <w:rPr>
                <w:rFonts w:ascii="Times New Roman" w:hAnsi="Times New Roman"/>
              </w:rPr>
              <w:t>,  изучение профессии будущего в каталоге проекта «Билет в будущее».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предусмотрена система работы (сетевого взаимодействия) с организациями СПО и </w:t>
            </w:r>
            <w:proofErr w:type="gramStart"/>
            <w:r>
              <w:rPr>
                <w:rFonts w:ascii="Times New Roman" w:hAnsi="Times New Roman"/>
              </w:rPr>
              <w:lastRenderedPageBreak/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Заключение договоров сетевого взаимодействия с организациями СПО,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 проведении экскурсий.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поиска спонсоров, участия в грантах для возможности организации выезда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на экскурсии.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предусмотрены экскурсии в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участия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профессиональных пробах на региональных площадках в виртуальном формате.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</w:t>
            </w:r>
            <w:r>
              <w:rPr>
                <w:rFonts w:ascii="Times New Roman" w:hAnsi="Times New Roman"/>
              </w:rPr>
              <w:lastRenderedPageBreak/>
              <w:t>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</w:t>
            </w:r>
            <w:r>
              <w:rPr>
                <w:rFonts w:ascii="Times New Roman" w:hAnsi="Times New Roman"/>
              </w:rPr>
              <w:lastRenderedPageBreak/>
              <w:t>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</w:t>
            </w:r>
            <w:r>
              <w:rPr>
                <w:rFonts w:ascii="Times New Roman" w:hAnsi="Times New Roman"/>
              </w:rPr>
              <w:lastRenderedPageBreak/>
              <w:t>школе.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</w:t>
            </w:r>
            <w:r>
              <w:rPr>
                <w:rFonts w:ascii="Times New Roman" w:hAnsi="Times New Roman"/>
              </w:rPr>
              <w:lastRenderedPageBreak/>
              <w:t xml:space="preserve">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 xml:space="preserve">увеличения охвата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</w:t>
            </w:r>
            <w:proofErr w:type="spellStart"/>
            <w:r>
              <w:rPr>
                <w:rFonts w:ascii="Times New Roman" w:hAnsi="Times New Roman"/>
              </w:rPr>
              <w:t>онлайн-уроках</w:t>
            </w:r>
            <w:proofErr w:type="spellEnd"/>
            <w:r>
              <w:rPr>
                <w:rFonts w:ascii="Times New Roman" w:hAnsi="Times New Roman"/>
              </w:rPr>
              <w:t xml:space="preserve">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</w:t>
            </w:r>
            <w:r>
              <w:rPr>
                <w:rFonts w:ascii="Times New Roman" w:hAnsi="Times New Roman"/>
              </w:rPr>
              <w:lastRenderedPageBreak/>
              <w:t>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Отсутствие системы наставничества как субъекта методической службы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взаимодействия общеобразовательной организации с </w:t>
            </w:r>
            <w:r>
              <w:rPr>
                <w:rFonts w:ascii="Times New Roman" w:hAnsi="Times New Roman"/>
              </w:rPr>
              <w:lastRenderedPageBreak/>
              <w:t>муниципальной методической службой (при наличии) и Центром непрерывного повышения профессионального мастерства педагогических работников, иными организациями, осуществляющими научно-методическое сопровождение.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наставничества 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контактов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      </w:r>
            <w:proofErr w:type="spellStart"/>
            <w:r>
              <w:rPr>
                <w:rFonts w:ascii="Times New Roman" w:hAnsi="Times New Roman"/>
              </w:rPr>
              <w:t>вебинарах</w:t>
            </w:r>
            <w:proofErr w:type="spellEnd"/>
            <w:r>
              <w:rPr>
                <w:rFonts w:ascii="Times New Roman" w:hAnsi="Times New Roman"/>
              </w:rPr>
              <w:t>, семинарах по проблемам наставничества и т.п.).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Организационное, учебно-</w:t>
            </w:r>
            <w:r>
              <w:rPr>
                <w:rFonts w:ascii="Times New Roman" w:hAnsi="Times New Roman"/>
              </w:rPr>
              <w:lastRenderedPageBreak/>
              <w:t>методическое, материально-техническое, инфраструктурное  обеспечение внедрения системы (целевой модели) наставничества.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необходимых кадровых условий и ресурсов.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кадров восприятия наставничества как механизма профессионального роста.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обратной связи от педагогических работников по потребности в наставничестве.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работников, готовых стать наставниками.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нормативного правового регулирования внедрения (применения) системы (целевой модели) наставничества.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Положения о системе наставничества педагогических работников в образовательной организации, обеспечивающее внедрение системы (целевой модели) наставничества и дорожной карты (плана мероприятий) по реализации Положения).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рассмотрения, согласования и утверждения Положения о системе </w:t>
            </w:r>
            <w:r>
              <w:rPr>
                <w:rFonts w:ascii="Times New Roman" w:hAnsi="Times New Roman"/>
              </w:rPr>
              <w:lastRenderedPageBreak/>
              <w:t xml:space="preserve">наставничества педагогических работников в образовательной </w:t>
            </w:r>
            <w:proofErr w:type="spellStart"/>
            <w:r>
              <w:rPr>
                <w:rFonts w:ascii="Times New Roman" w:hAnsi="Times New Roman"/>
              </w:rPr>
              <w:t>организациии</w:t>
            </w:r>
            <w:proofErr w:type="spellEnd"/>
            <w:r>
              <w:rPr>
                <w:rFonts w:ascii="Times New Roman" w:hAnsi="Times New Roman"/>
              </w:rPr>
              <w:t xml:space="preserve"> и дорожной карты (плана мероприятий) по реализации Положения) компетентными органами управления образовательной организации в соответствии с уставом.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ознакомления педагогических работников и управленческих кадров с утвержденным Положением о системе наставничества педагогических работников в образовательной </w:t>
            </w:r>
            <w:proofErr w:type="spellStart"/>
            <w:r>
              <w:rPr>
                <w:rFonts w:ascii="Times New Roman" w:hAnsi="Times New Roman"/>
              </w:rPr>
              <w:t>организациии</w:t>
            </w:r>
            <w:proofErr w:type="spellEnd"/>
            <w:r>
              <w:rPr>
                <w:rFonts w:ascii="Times New Roman" w:hAnsi="Times New Roman"/>
              </w:rPr>
              <w:t xml:space="preserve"> дорожной карты (плана мероприятий) по реализации Положения).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Положения о системе наставничества педагогических работников в образовательной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реализации Положения о системе наставничества педагогических работников в образовательной организации.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обеспечена реализация системы наставничества.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выявления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педагогических работников (независимая оценка, мониторинг, диагностика).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наставников и наставляемых, формирование пар наставник/наставляемый.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и организация деятельности совета наставников и/или методического объединения наставников.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сообществ молодых педагогов.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плана мероприятий по сопровождению/ наставничеству молодых педагогов.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сопровождения наставничества и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>, организация работы куратора, отвечающего за реализацию персонализированных программ наставничества.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наставнических пар/групп.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персонализированных программ наставничества.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Оценка результативности и эффективности реализации персонализированной </w:t>
            </w:r>
            <w:r>
              <w:rPr>
                <w:rFonts w:ascii="Times New Roman" w:hAnsi="Times New Roman"/>
              </w:rPr>
              <w:lastRenderedPageBreak/>
              <w:t>программы наставничества.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динамики личностных и профессиональных характеристик участников системы наставничества.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наставнической деятельности, предупреждение формализма в выполнении функций наставника.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разнообразия видов наставнического сопровождения как инструмента адресного сопровождения педагога: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(повышение квалификации) наставников по соответствующей программе дополнительного профессионального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индивидуальных образовательных маршрутов непрерывного развития и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 педагогических </w:t>
            </w:r>
            <w:proofErr w:type="gramStart"/>
            <w:r>
              <w:rPr>
                <w:rFonts w:ascii="Times New Roman" w:hAnsi="Times New Roman"/>
              </w:rPr>
              <w:t>работников</w:t>
            </w:r>
            <w:proofErr w:type="gramEnd"/>
            <w:r>
              <w:rPr>
                <w:rFonts w:ascii="Times New Roman" w:hAnsi="Times New Roman"/>
              </w:rPr>
              <w:t xml:space="preserve"> имеющих точечный, индивидуализированный/ персонифицированный характер, ориентированный на конкретного педагога для решения/преодоления его личностных, профессиональных дефицитов.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реализации системы (целевой модели) наставничества, в том числе объема нагрузки на наставников и наставляемых.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результатов внедрения (применения) системы (целевой модели) наставничества.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Не менее 80% учителей прошли диагностику профессиональн</w:t>
            </w:r>
            <w:r>
              <w:rPr>
                <w:rFonts w:ascii="Times New Roman" w:hAnsi="Times New Roman"/>
              </w:rPr>
              <w:lastRenderedPageBreak/>
              <w:t>ых компетенций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</w:t>
            </w:r>
            <w:r>
              <w:rPr>
                <w:rFonts w:ascii="Times New Roman" w:hAnsi="Times New Roman"/>
              </w:rPr>
              <w:lastRenderedPageBreak/>
              <w:t>которых выявлены профессиональные дефициты.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</w:t>
            </w:r>
            <w:r>
              <w:rPr>
                <w:rFonts w:ascii="Times New Roman" w:hAnsi="Times New Roman"/>
              </w:rPr>
              <w:lastRenderedPageBreak/>
              <w:t>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</w:t>
            </w:r>
            <w:r>
              <w:rPr>
                <w:rFonts w:ascii="Times New Roman" w:hAnsi="Times New Roman"/>
              </w:rPr>
              <w:lastRenderedPageBreak/>
              <w:t>последних года.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 xml:space="preserve">обучение по </w:t>
            </w:r>
            <w:r>
              <w:rPr>
                <w:rFonts w:ascii="Times New Roman" w:hAnsi="Times New Roman"/>
              </w:rPr>
              <w:lastRenderedPageBreak/>
              <w:t>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 в сфере воспитания.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</w:t>
            </w:r>
            <w:r>
              <w:rPr>
                <w:rFonts w:ascii="Times New Roman" w:hAnsi="Times New Roman"/>
              </w:rPr>
              <w:lastRenderedPageBreak/>
              <w:t>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</w:t>
            </w:r>
            <w:r>
              <w:rPr>
                <w:rFonts w:ascii="Times New Roman" w:hAnsi="Times New Roman"/>
              </w:rPr>
              <w:lastRenderedPageBreak/>
              <w:t>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>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>
              <w:rPr>
                <w:rFonts w:ascii="Times New Roman" w:hAnsi="Times New Roman"/>
              </w:rPr>
              <w:t>обучения,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</w:t>
            </w:r>
            <w:r>
              <w:rPr>
                <w:rFonts w:ascii="Times New Roman" w:hAnsi="Times New Roman"/>
              </w:rPr>
              <w:lastRenderedPageBreak/>
              <w:t>педагога.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 (за три последних года).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</w:t>
            </w:r>
            <w:r>
              <w:rPr>
                <w:rFonts w:ascii="Times New Roman" w:hAnsi="Times New Roman"/>
              </w:rPr>
              <w:lastRenderedPageBreak/>
              <w:t>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</w:t>
            </w:r>
            <w:r>
              <w:rPr>
                <w:rFonts w:ascii="Times New Roman" w:hAnsi="Times New Roman"/>
              </w:rPr>
              <w:lastRenderedPageBreak/>
              <w:t>уровней: конференциях, круглых столах, семинарах, мастер-классах и т.д.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психологом).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</w:t>
            </w:r>
            <w:r>
              <w:rPr>
                <w:rFonts w:ascii="Times New Roman" w:hAnsi="Times New Roman"/>
              </w:rPr>
              <w:lastRenderedPageBreak/>
              <w:t xml:space="preserve">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</w:t>
            </w:r>
            <w:r>
              <w:rPr>
                <w:rFonts w:ascii="Times New Roman" w:hAnsi="Times New Roman"/>
              </w:rPr>
              <w:lastRenderedPageBreak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социального педагога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</w:t>
            </w:r>
            <w:r>
              <w:rPr>
                <w:rFonts w:ascii="Times New Roman" w:hAnsi="Times New Roman"/>
              </w:rPr>
              <w:lastRenderedPageBreak/>
              <w:t>дефектолога).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</w:t>
            </w:r>
            <w:r>
              <w:rPr>
                <w:rFonts w:ascii="Times New Roman" w:hAnsi="Times New Roman"/>
              </w:rPr>
              <w:lastRenderedPageBreak/>
              <w:t>учреждениями.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</w:t>
            </w:r>
            <w:r>
              <w:rPr>
                <w:rFonts w:ascii="Times New Roman" w:hAnsi="Times New Roman"/>
              </w:rPr>
              <w:lastRenderedPageBreak/>
              <w:t>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</w:t>
            </w:r>
            <w:r>
              <w:rPr>
                <w:rFonts w:ascii="Times New Roman" w:hAnsi="Times New Roman"/>
              </w:rPr>
              <w:lastRenderedPageBreak/>
              <w:t xml:space="preserve">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</w:t>
            </w:r>
            <w:r>
              <w:rPr>
                <w:rFonts w:ascii="Times New Roman" w:hAnsi="Times New Roman"/>
              </w:rPr>
              <w:lastRenderedPageBreak/>
              <w:t xml:space="preserve">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учителя-логопеда.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педагогического работника </w:t>
            </w:r>
            <w:r>
              <w:rPr>
                <w:rFonts w:ascii="Times New Roman" w:hAnsi="Times New Roman"/>
              </w:rPr>
              <w:lastRenderedPageBreak/>
              <w:t>на специальность «учитель-логопед».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(социального педагога).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</w:t>
            </w:r>
            <w:r>
              <w:rPr>
                <w:rFonts w:ascii="Times New Roman" w:hAnsi="Times New Roman"/>
              </w:rPr>
              <w:lastRenderedPageBreak/>
              <w:t>образа жизни.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</w:t>
            </w:r>
            <w:r>
              <w:rPr>
                <w:rFonts w:ascii="Times New Roman" w:hAnsi="Times New Roman"/>
              </w:rPr>
              <w:lastRenderedPageBreak/>
              <w:t>разновозрастной среде и среде сверстников.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обеспечена </w:t>
            </w:r>
            <w:r>
              <w:rPr>
                <w:rFonts w:ascii="Times New Roman" w:hAnsi="Times New Roman"/>
              </w:rPr>
              <w:lastRenderedPageBreak/>
              <w:t>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игровая зона, </w:t>
            </w:r>
            <w:r>
              <w:rPr>
                <w:rFonts w:ascii="Times New Roman" w:hAnsi="Times New Roman"/>
              </w:rPr>
              <w:lastRenderedPageBreak/>
              <w:t>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(проведение конкурсов, фестивалей, конференций и др.).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Приобретение/использование эргономичной мебели (стулья, парты, которые </w:t>
            </w:r>
            <w:r>
              <w:rPr>
                <w:rFonts w:ascii="Times New Roman" w:hAnsi="Times New Roman"/>
              </w:rPr>
              <w:lastRenderedPageBreak/>
              <w:t>можно использовать для работы в группах, парах), интерактивные доски и панели и др.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находящимися в социально-опасном положении.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</w:t>
            </w:r>
            <w:r>
              <w:rPr>
                <w:rFonts w:ascii="Times New Roman" w:hAnsi="Times New Roman"/>
              </w:rPr>
              <w:lastRenderedPageBreak/>
              <w:t>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>и развития психолого-педагогической компетентности работников 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Отсутствует эффективное распределение сфер </w:t>
            </w:r>
            <w:r>
              <w:rPr>
                <w:rFonts w:ascii="Times New Roman" w:hAnsi="Times New Roman"/>
              </w:rPr>
              <w:lastRenderedPageBreak/>
              <w:t xml:space="preserve">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</w:t>
            </w:r>
            <w:r>
              <w:rPr>
                <w:rFonts w:ascii="Times New Roman" w:hAnsi="Times New Roman"/>
              </w:rPr>
              <w:lastRenderedPageBreak/>
              <w:t>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</w:t>
            </w:r>
            <w:r>
              <w:rPr>
                <w:rFonts w:ascii="Times New Roman" w:hAnsi="Times New Roman"/>
              </w:rPr>
              <w:lastRenderedPageBreak/>
              <w:t>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</w:t>
            </w:r>
            <w:r>
              <w:rPr>
                <w:rFonts w:ascii="Times New Roman" w:hAnsi="Times New Roman"/>
              </w:rPr>
              <w:lastRenderedPageBreak/>
              <w:t>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иформационно-просветительской</w:t>
            </w:r>
            <w:proofErr w:type="spellEnd"/>
            <w:r>
              <w:rPr>
                <w:rFonts w:ascii="Times New Roman" w:hAnsi="Times New Roman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форм поведения, агрессии и повышенной тревожности.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</w:t>
            </w:r>
            <w:r>
              <w:rPr>
                <w:rFonts w:ascii="Times New Roman" w:hAnsi="Times New Roman"/>
              </w:rPr>
              <w:lastRenderedPageBreak/>
              <w:t xml:space="preserve">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компетентности работников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родительско-детских</w:t>
            </w:r>
            <w:proofErr w:type="spellEnd"/>
            <w:r>
              <w:rPr>
                <w:rFonts w:ascii="Times New Roman" w:hAnsi="Times New Roman"/>
              </w:rPr>
              <w:t xml:space="preserve"> взаимоотношений.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</w:t>
            </w:r>
            <w:r>
              <w:rPr>
                <w:rFonts w:ascii="Times New Roman" w:hAnsi="Times New Roman"/>
              </w:rPr>
              <w:lastRenderedPageBreak/>
              <w:t>внутрисемейной профилактики деструктивного поведения детей и молодежи.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Интернет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</w:t>
            </w:r>
            <w:r>
              <w:rPr>
                <w:rFonts w:ascii="Times New Roman" w:hAnsi="Times New Roman"/>
              </w:rPr>
              <w:lastRenderedPageBreak/>
              <w:t>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Педагогические </w:t>
            </w:r>
            <w:r>
              <w:rPr>
                <w:rFonts w:ascii="Times New Roman" w:hAnsi="Times New Roman"/>
              </w:rPr>
              <w:lastRenderedPageBreak/>
              <w:t>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Оказание методической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</w:t>
            </w:r>
            <w:r>
              <w:rPr>
                <w:rFonts w:ascii="Times New Roman" w:hAnsi="Times New Roman"/>
              </w:rPr>
              <w:lastRenderedPageBreak/>
              <w:t xml:space="preserve">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</w:t>
            </w:r>
            <w:r>
              <w:rPr>
                <w:rFonts w:ascii="Times New Roman" w:hAnsi="Times New Roman"/>
              </w:rPr>
              <w:lastRenderedPageBreak/>
              <w:t>мероприятий и др.).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</w:t>
            </w:r>
            <w:r>
              <w:rPr>
                <w:rFonts w:ascii="Times New Roman" w:hAnsi="Times New Roman"/>
              </w:rPr>
              <w:lastRenderedPageBreak/>
              <w:t xml:space="preserve">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</w:t>
            </w:r>
            <w:r>
              <w:rPr>
                <w:rFonts w:ascii="Times New Roman" w:hAnsi="Times New Roman"/>
              </w:rPr>
              <w:lastRenderedPageBreak/>
              <w:t>сетевого взаимодействия и др.).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Коррекция плана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в соответствии с ГОСТ 21552-</w:t>
            </w:r>
            <w:r>
              <w:rPr>
                <w:rFonts w:ascii="Times New Roman" w:hAnsi="Times New Roman"/>
              </w:rPr>
              <w:lastRenderedPageBreak/>
              <w:t>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ЛА организации изменений, регламентирующих проведение персонифицированного и адаптивного обучения, </w:t>
            </w:r>
            <w:r>
              <w:rPr>
                <w:rFonts w:ascii="Times New Roman" w:hAnsi="Times New Roman"/>
              </w:rPr>
              <w:lastRenderedPageBreak/>
              <w:t>смешанного обучения, работу со STEM, STEAM технологиями с использованием ИБЦ.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lastRenderedPageBreak/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числе  путем модернизации школьного пространства,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Отсутствие помещения </w:t>
            </w:r>
            <w:r>
              <w:rPr>
                <w:rFonts w:ascii="Times New Roman" w:hAnsi="Times New Roman"/>
              </w:rPr>
              <w:lastRenderedPageBreak/>
              <w:t>для организации двухразового горячего питания.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осуществляется интеграция урочной и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интеграции урочной и внеурочной деятельности.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893D67"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  <w:vMerge/>
          </w:tcPr>
          <w:p w:rsidR="00893D67" w:rsidRDefault="00893D67"/>
        </w:tc>
        <w:tc>
          <w:tcPr>
            <w:tcW w:w="0" w:type="auto"/>
          </w:tcPr>
          <w:p w:rsidR="00893D67" w:rsidRDefault="009F4161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893D67" w:rsidRDefault="009F4161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  <w:tr w:rsidR="00893D67"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893D67" w:rsidRDefault="009F416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893D67" w:rsidRDefault="00893D67"/>
        </w:tc>
        <w:tc>
          <w:tcPr>
            <w:tcW w:w="0" w:type="auto"/>
          </w:tcPr>
          <w:p w:rsidR="00893D67" w:rsidRDefault="00893D67"/>
        </w:tc>
      </w:tr>
    </w:tbl>
    <w:p w:rsidR="00CD3A66" w:rsidRDefault="002855D8" w:rsidP="00CD3A6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 xml:space="preserve">3.2. </w:t>
      </w:r>
      <w:r w:rsidR="00CD3A66" w:rsidRPr="002855D8">
        <w:rPr>
          <w:rFonts w:ascii="Times New Roman" w:hAnsi="Times New Roman" w:cs="Times New Roman"/>
          <w:sz w:val="28"/>
          <w:szCs w:val="28"/>
        </w:rPr>
        <w:t>Описание дефицитов по каждому магистральному направлению и ключевому условию.</w:t>
      </w:r>
    </w:p>
    <w:p w:rsidR="00CD3A66" w:rsidRPr="00E6148C" w:rsidRDefault="00CD3A66" w:rsidP="0007455C">
      <w:pPr>
        <w:pStyle w:val="aff1"/>
        <w:spacing w:before="52" w:line="360" w:lineRule="auto"/>
        <w:ind w:left="393" w:right="216" w:firstLine="708"/>
        <w:jc w:val="both"/>
        <w:rPr>
          <w:color w:val="FF0000"/>
        </w:rPr>
      </w:pPr>
      <w:r>
        <w:t>Администрация</w:t>
      </w:r>
      <w:r>
        <w:rPr>
          <w:spacing w:val="1"/>
        </w:rPr>
        <w:t xml:space="preserve"> </w:t>
      </w:r>
      <w:r>
        <w:t>МКОУ «Погореловская ООШ»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самодиагностику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дефицитов в общеобразовательном учреждении на основе принципов управления</w:t>
      </w:r>
      <w:r>
        <w:rPr>
          <w:spacing w:val="1"/>
        </w:rPr>
        <w:t xml:space="preserve"> </w:t>
      </w:r>
      <w:r>
        <w:t>качеством образования 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России» для</w:t>
      </w:r>
      <w:r>
        <w:rPr>
          <w:spacing w:val="1"/>
        </w:rPr>
        <w:t xml:space="preserve"> </w:t>
      </w:r>
      <w:r>
        <w:t xml:space="preserve">определения и </w:t>
      </w:r>
      <w:r>
        <w:lastRenderedPageBreak/>
        <w:t>фиксации уровня вхождения в проект. По результатам диагностики</w:t>
      </w:r>
      <w:r>
        <w:rPr>
          <w:spacing w:val="1"/>
        </w:rPr>
        <w:t xml:space="preserve"> </w:t>
      </w:r>
      <w:r>
        <w:rPr>
          <w:spacing w:val="-1"/>
        </w:rPr>
        <w:t>определено</w:t>
      </w:r>
      <w:r>
        <w:rPr>
          <w:spacing w:val="-7"/>
        </w:rPr>
        <w:t xml:space="preserve"> </w:t>
      </w:r>
      <w:r>
        <w:rPr>
          <w:spacing w:val="-1"/>
        </w:rPr>
        <w:t>исходное</w:t>
      </w:r>
      <w:r>
        <w:rPr>
          <w:spacing w:val="-11"/>
        </w:rPr>
        <w:t xml:space="preserve"> </w:t>
      </w:r>
      <w:r>
        <w:rPr>
          <w:spacing w:val="-1"/>
        </w:rPr>
        <w:t>состояние</w:t>
      </w:r>
      <w:r>
        <w:rPr>
          <w:spacing w:val="-4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rPr>
          <w:i/>
        </w:rPr>
        <w:t>средний</w:t>
      </w:r>
      <w:r>
        <w:rPr>
          <w:i/>
          <w:spacing w:val="-15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 xml:space="preserve">«Школы </w:t>
      </w:r>
      <w:r>
        <w:rPr>
          <w:spacing w:val="-6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</w:t>
      </w:r>
      <w:r w:rsidR="00E6148C">
        <w:t>86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тест).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пакетных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961ECE" w:rsidRPr="00E6148C" w:rsidRDefault="00961ECE" w:rsidP="00CD3A66">
      <w:pPr>
        <w:pStyle w:val="Heading1"/>
        <w:spacing w:before="5"/>
        <w:ind w:left="405"/>
        <w:jc w:val="both"/>
        <w:rPr>
          <w:color w:val="FF0000"/>
        </w:rPr>
      </w:pPr>
    </w:p>
    <w:p w:rsidR="00961ECE" w:rsidRPr="00C10BF2" w:rsidRDefault="00961ECE" w:rsidP="00CD3A66">
      <w:pPr>
        <w:pStyle w:val="Heading1"/>
        <w:spacing w:before="5"/>
        <w:ind w:left="405"/>
        <w:jc w:val="both"/>
      </w:pPr>
    </w:p>
    <w:p w:rsidR="00CD3A66" w:rsidRPr="002855D8" w:rsidRDefault="00CD3A66" w:rsidP="00CD3A6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2717D7" w:rsidRPr="0075658D" w:rsidTr="00961DAD">
        <w:tc>
          <w:tcPr>
            <w:tcW w:w="336" w:type="pct"/>
            <w:vAlign w:val="center"/>
          </w:tcPr>
          <w:p w:rsidR="002717D7" w:rsidRPr="00253405" w:rsidRDefault="002717D7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2717D7" w:rsidRPr="0075658D" w:rsidRDefault="002717D7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2717D7" w:rsidRPr="0075658D" w:rsidRDefault="002717D7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2717D7" w:rsidRPr="0075658D" w:rsidRDefault="002717D7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2717D7" w:rsidRPr="0075658D" w:rsidRDefault="002717D7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  <w:r>
              <w:rPr>
                <w:spacing w:val="40"/>
                <w:sz w:val="20"/>
              </w:rPr>
              <w:t xml:space="preserve"> </w:t>
            </w:r>
            <w:r w:rsidR="00E6148C">
              <w:rPr>
                <w:spacing w:val="40"/>
                <w:sz w:val="20"/>
              </w:rPr>
              <w:t xml:space="preserve">(если будут) </w:t>
            </w:r>
            <w:r>
              <w:rPr>
                <w:sz w:val="20"/>
              </w:rPr>
              <w:t>Реализация</w:t>
            </w:r>
          </w:p>
          <w:p w:rsidR="002717D7" w:rsidRDefault="002717D7" w:rsidP="00961DAD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2717D7" w:rsidRPr="0075658D" w:rsidRDefault="00B50FFB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tabs>
                <w:tab w:val="left" w:pos="2349"/>
              </w:tabs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2717D7" w:rsidRDefault="002717D7" w:rsidP="00961DA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tabs>
                <w:tab w:val="left" w:pos="2567"/>
              </w:tabs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дополнительных 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2717D7" w:rsidRPr="0075658D" w:rsidRDefault="00B50FFB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tabs>
                <w:tab w:val="left" w:pos="2425"/>
              </w:tabs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  <w:t>мониторинга</w:t>
            </w:r>
          </w:p>
          <w:p w:rsidR="002717D7" w:rsidRDefault="002717D7" w:rsidP="00961DAD">
            <w:pPr>
              <w:pStyle w:val="TableParagraph"/>
              <w:tabs>
                <w:tab w:val="left" w:pos="2062"/>
                <w:tab w:val="left" w:pos="2374"/>
              </w:tabs>
              <w:spacing w:before="34"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потребностей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z w:val="20"/>
              </w:rPr>
              <w:t xml:space="preserve"> образования.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tabs>
                <w:tab w:val="left" w:pos="1921"/>
                <w:tab w:val="left" w:pos="2344"/>
                <w:tab w:val="left" w:pos="2727"/>
              </w:tabs>
              <w:spacing w:line="276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</w:p>
          <w:p w:rsidR="002717D7" w:rsidRDefault="002717D7" w:rsidP="00961D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направления.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tabs>
                <w:tab w:val="left" w:pos="1700"/>
                <w:tab w:val="left" w:pos="2094"/>
              </w:tabs>
              <w:spacing w:line="276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профмастерства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z w:val="20"/>
              </w:rPr>
              <w:tab/>
              <w:t>научно-практических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 w:rsidR="00E6148C">
              <w:rPr>
                <w:spacing w:val="-47"/>
                <w:sz w:val="20"/>
              </w:rPr>
              <w:t xml:space="preserve">      </w:t>
            </w:r>
            <w:r>
              <w:rPr>
                <w:sz w:val="20"/>
              </w:rPr>
              <w:t>педагогов с целью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 аттестации на первую и высшую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методиста,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педагога-</w:t>
            </w:r>
          </w:p>
          <w:p w:rsidR="002717D7" w:rsidRDefault="002717D7" w:rsidP="00961D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Наставника.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tabs>
                <w:tab w:val="left" w:pos="1857"/>
                <w:tab w:val="left" w:pos="2401"/>
                <w:tab w:val="left" w:pos="2588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проведения СПТ. Работа педагога-психолога по предупреждению </w:t>
            </w:r>
            <w:proofErr w:type="spellStart"/>
            <w:r>
              <w:rPr>
                <w:sz w:val="20"/>
              </w:rPr>
              <w:t>бу</w:t>
            </w:r>
            <w:r w:rsidR="00E6148C">
              <w:rPr>
                <w:sz w:val="20"/>
              </w:rPr>
              <w:t>л</w:t>
            </w:r>
            <w:r>
              <w:rPr>
                <w:sz w:val="20"/>
              </w:rPr>
              <w:t>линга</w:t>
            </w:r>
            <w:proofErr w:type="spellEnd"/>
            <w:r>
              <w:rPr>
                <w:sz w:val="20"/>
              </w:rPr>
              <w:t xml:space="preserve"> в школе</w:t>
            </w:r>
            <w:proofErr w:type="gramStart"/>
            <w:r>
              <w:rPr>
                <w:sz w:val="20"/>
              </w:rPr>
              <w:t>.</w:t>
            </w:r>
            <w:r w:rsidR="00E6148C">
              <w:rPr>
                <w:sz w:val="20"/>
              </w:rPr>
              <w:t>(</w:t>
            </w:r>
            <w:proofErr w:type="gramEnd"/>
            <w:r w:rsidR="00E6148C">
              <w:rPr>
                <w:sz w:val="20"/>
              </w:rPr>
              <w:t>если будет)</w:t>
            </w:r>
            <w:r>
              <w:rPr>
                <w:sz w:val="20"/>
              </w:rPr>
              <w:t xml:space="preserve"> Работа с детьми мигрантами.</w:t>
            </w:r>
          </w:p>
        </w:tc>
      </w:tr>
      <w:tr w:rsidR="002717D7" w:rsidRPr="0075658D" w:rsidTr="00961DAD">
        <w:tc>
          <w:tcPr>
            <w:tcW w:w="33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2717D7" w:rsidRPr="0075658D" w:rsidRDefault="002717D7" w:rsidP="00961D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pct"/>
          </w:tcPr>
          <w:p w:rsidR="002717D7" w:rsidRDefault="002717D7" w:rsidP="00961DAD">
            <w:pPr>
              <w:pStyle w:val="TableParagraph"/>
              <w:tabs>
                <w:tab w:val="left" w:pos="1794"/>
                <w:tab w:val="left" w:pos="333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Изучение методических рекомендаций,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  <w:t>документов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 ФГИС «Моя школа»,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том    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числе       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верифицированного</w:t>
            </w:r>
            <w:proofErr w:type="gramEnd"/>
          </w:p>
          <w:p w:rsidR="002717D7" w:rsidRDefault="002717D7" w:rsidP="00961DAD">
            <w:pPr>
              <w:pStyle w:val="TableParagraph"/>
              <w:tabs>
                <w:tab w:val="left" w:pos="1076"/>
                <w:tab w:val="left" w:pos="2707"/>
              </w:tabs>
              <w:ind w:left="107"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цифрового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контента</w:t>
            </w:r>
            <w:proofErr w:type="spellEnd"/>
            <w:r>
              <w:rPr>
                <w:sz w:val="20"/>
              </w:rPr>
              <w:t>, при</w:t>
            </w:r>
            <w:r>
              <w:rPr>
                <w:sz w:val="20"/>
              </w:rPr>
              <w:tab/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2717D7" w:rsidRDefault="002717D7" w:rsidP="00961DAD">
            <w:pPr>
              <w:pStyle w:val="TableParagraph"/>
              <w:tabs>
                <w:tab w:val="left" w:pos="3027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от 02.12.2019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649.</w:t>
            </w:r>
          </w:p>
          <w:p w:rsidR="002717D7" w:rsidRDefault="002717D7" w:rsidP="00961DAD">
            <w:pPr>
              <w:pStyle w:val="TableParagraph"/>
              <w:tabs>
                <w:tab w:val="left" w:pos="1769"/>
                <w:tab w:val="left" w:pos="2276"/>
                <w:tab w:val="left" w:pos="2477"/>
                <w:tab w:val="left" w:pos="2528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 взаимно дополняющих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командных,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самооценки,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взаимооценки</w:t>
            </w:r>
            <w:proofErr w:type="spellEnd"/>
            <w:r>
              <w:rPr>
                <w:sz w:val="20"/>
              </w:rPr>
              <w:t>, наблюдения, испытаний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(тестов),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формируемых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2717D7" w:rsidRDefault="002717D7" w:rsidP="00961DAD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средств конкурсов.</w:t>
            </w:r>
          </w:p>
        </w:tc>
      </w:tr>
    </w:tbl>
    <w:p w:rsidR="002717D7" w:rsidRDefault="002717D7" w:rsidP="002717D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17D7" w:rsidRPr="002E40CF" w:rsidRDefault="002717D7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148C" w:rsidRPr="0075658D" w:rsidRDefault="00E6148C" w:rsidP="00E6148C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E6148C" w:rsidRPr="0075658D" w:rsidTr="00961DAD">
        <w:tc>
          <w:tcPr>
            <w:tcW w:w="1624" w:type="pct"/>
            <w:vMerge w:val="restart"/>
            <w:vAlign w:val="center"/>
          </w:tcPr>
          <w:p w:rsidR="00E6148C" w:rsidRPr="0075658D" w:rsidRDefault="00E6148C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E6148C" w:rsidRPr="0075658D" w:rsidRDefault="00E6148C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E6148C" w:rsidRPr="0075658D" w:rsidRDefault="00E6148C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E6148C" w:rsidRPr="0075658D" w:rsidTr="00961DAD">
        <w:tc>
          <w:tcPr>
            <w:tcW w:w="1624" w:type="pct"/>
            <w:vMerge/>
            <w:vAlign w:val="center"/>
          </w:tcPr>
          <w:p w:rsidR="00E6148C" w:rsidRPr="0075658D" w:rsidRDefault="00E6148C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E6148C" w:rsidRPr="0075658D" w:rsidRDefault="00E6148C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E6148C" w:rsidRPr="0075658D" w:rsidRDefault="00E6148C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48C" w:rsidRPr="0075658D" w:rsidRDefault="00E6148C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48C" w:rsidRPr="0075658D" w:rsidRDefault="00E6148C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line="276" w:lineRule="auto"/>
              <w:ind w:left="220" w:right="21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рабочие программы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внеурочной</w:t>
            </w:r>
          </w:p>
          <w:p w:rsidR="00E6148C" w:rsidRPr="00455849" w:rsidRDefault="00E6148C" w:rsidP="00961DAD">
            <w:pPr>
              <w:pStyle w:val="TableParagraph"/>
              <w:spacing w:before="2"/>
              <w:ind w:left="218" w:right="21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775" w:type="pct"/>
          </w:tcPr>
          <w:p w:rsidR="00E6148C" w:rsidRPr="00455849" w:rsidRDefault="00E6148C" w:rsidP="00961DAD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line="278" w:lineRule="auto"/>
              <w:ind w:left="372" w:right="357"/>
              <w:jc w:val="center"/>
              <w:rPr>
                <w:sz w:val="18"/>
                <w:szCs w:val="18"/>
              </w:rPr>
            </w:pPr>
            <w:r w:rsidRPr="00455849">
              <w:rPr>
                <w:spacing w:val="-4"/>
                <w:sz w:val="18"/>
                <w:szCs w:val="18"/>
              </w:rPr>
              <w:t xml:space="preserve">сетевая </w:t>
            </w:r>
            <w:r w:rsidRPr="00455849">
              <w:rPr>
                <w:spacing w:val="-3"/>
                <w:sz w:val="18"/>
                <w:szCs w:val="18"/>
              </w:rPr>
              <w:t>форма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организации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обучения</w:t>
            </w: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spacing w:line="276" w:lineRule="auto"/>
              <w:ind w:left="272" w:right="253" w:hanging="8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реализация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технологий/средств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электронного обучения и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дистанционных</w:t>
            </w:r>
          </w:p>
          <w:p w:rsidR="00E6148C" w:rsidRPr="00455849" w:rsidRDefault="00E6148C" w:rsidP="00961DAD">
            <w:pPr>
              <w:pStyle w:val="TableParagraph"/>
              <w:ind w:left="140" w:right="126"/>
              <w:jc w:val="center"/>
              <w:rPr>
                <w:sz w:val="18"/>
                <w:szCs w:val="18"/>
              </w:rPr>
            </w:pPr>
            <w:r w:rsidRPr="00455849">
              <w:rPr>
                <w:spacing w:val="-1"/>
                <w:sz w:val="18"/>
                <w:szCs w:val="18"/>
              </w:rPr>
              <w:t>образовательных</w:t>
            </w:r>
            <w:r w:rsidRPr="00455849">
              <w:rPr>
                <w:spacing w:val="-17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технологий</w:t>
            </w:r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spacing w:before="66"/>
              <w:ind w:left="234" w:right="26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увеличение</w:t>
            </w:r>
            <w:r w:rsidRPr="00455849">
              <w:rPr>
                <w:spacing w:val="-8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доли: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семей с низким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образовательным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уровнем,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неполных</w:t>
            </w:r>
            <w:r w:rsidRPr="00455849">
              <w:rPr>
                <w:spacing w:val="-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семей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E6148C">
            <w:pPr>
              <w:pStyle w:val="TableParagraph"/>
              <w:spacing w:line="276" w:lineRule="auto"/>
              <w:ind w:right="270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рабочая программа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воспитания</w:t>
            </w:r>
          </w:p>
        </w:tc>
        <w:tc>
          <w:tcPr>
            <w:tcW w:w="775" w:type="pct"/>
          </w:tcPr>
          <w:p w:rsidR="00E6148C" w:rsidRDefault="00E6148C" w:rsidP="00E6148C">
            <w:pPr>
              <w:pStyle w:val="TableParagraph"/>
              <w:spacing w:before="1" w:line="276" w:lineRule="auto"/>
              <w:ind w:right="202"/>
              <w:rPr>
                <w:b/>
                <w:sz w:val="18"/>
                <w:szCs w:val="18"/>
              </w:rPr>
            </w:pPr>
          </w:p>
          <w:p w:rsidR="00E6148C" w:rsidRPr="00455849" w:rsidRDefault="00E6148C" w:rsidP="00E6148C">
            <w:pPr>
              <w:pStyle w:val="TableParagraph"/>
              <w:spacing w:before="1" w:line="276" w:lineRule="auto"/>
              <w:ind w:right="202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неоднородность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условий семейного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воспитания;</w:t>
            </w:r>
          </w:p>
          <w:p w:rsidR="00E6148C" w:rsidRPr="00455849" w:rsidRDefault="00E6148C" w:rsidP="00961DAD">
            <w:pPr>
              <w:pStyle w:val="TableParagraph"/>
              <w:spacing w:before="1" w:line="276" w:lineRule="auto"/>
              <w:ind w:left="213" w:right="202" w:firstLine="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дети - мигранты</w:t>
            </w: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E6148C">
            <w:pPr>
              <w:pStyle w:val="TableParagraph"/>
              <w:spacing w:line="415" w:lineRule="auto"/>
              <w:ind w:right="77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план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воспитательной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работы</w:t>
            </w:r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spacing w:line="237" w:lineRule="auto"/>
              <w:ind w:left="217" w:right="193"/>
              <w:jc w:val="center"/>
              <w:rPr>
                <w:sz w:val="18"/>
                <w:szCs w:val="18"/>
              </w:rPr>
            </w:pPr>
            <w:r w:rsidRPr="00455849">
              <w:rPr>
                <w:spacing w:val="-1"/>
                <w:sz w:val="18"/>
                <w:szCs w:val="18"/>
              </w:rPr>
              <w:t>перераспределение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приоритетов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455849">
              <w:rPr>
                <w:sz w:val="18"/>
                <w:szCs w:val="18"/>
              </w:rPr>
              <w:t>в</w:t>
            </w:r>
            <w:proofErr w:type="gramEnd"/>
          </w:p>
          <w:p w:rsidR="00E6148C" w:rsidRPr="00455849" w:rsidRDefault="00E6148C" w:rsidP="00961DAD">
            <w:pPr>
              <w:pStyle w:val="TableParagraph"/>
              <w:ind w:left="219" w:right="193"/>
              <w:jc w:val="center"/>
              <w:rPr>
                <w:sz w:val="18"/>
                <w:szCs w:val="18"/>
              </w:rPr>
            </w:pPr>
            <w:r w:rsidRPr="00455849">
              <w:rPr>
                <w:spacing w:val="-1"/>
                <w:sz w:val="18"/>
                <w:szCs w:val="18"/>
              </w:rPr>
              <w:t>общечеловеческих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proofErr w:type="gramStart"/>
            <w:r w:rsidRPr="00455849">
              <w:rPr>
                <w:sz w:val="18"/>
                <w:szCs w:val="18"/>
              </w:rPr>
              <w:t>ценностях</w:t>
            </w:r>
            <w:proofErr w:type="gramEnd"/>
            <w:r w:rsidRPr="00455849">
              <w:rPr>
                <w:sz w:val="18"/>
                <w:szCs w:val="18"/>
              </w:rPr>
              <w:t>,</w:t>
            </w:r>
          </w:p>
          <w:p w:rsidR="00E6148C" w:rsidRPr="00455849" w:rsidRDefault="00E6148C" w:rsidP="00961DAD">
            <w:pPr>
              <w:pStyle w:val="TableParagraph"/>
              <w:ind w:left="234" w:right="213" w:firstLine="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педагогическая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несостоятельность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части родителей,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увеличение числа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детей, имеющих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риски</w:t>
            </w:r>
            <w:r w:rsidRPr="00455849">
              <w:rPr>
                <w:spacing w:val="-6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учебной</w:t>
            </w:r>
            <w:r w:rsidRPr="00455849">
              <w:rPr>
                <w:spacing w:val="13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не</w:t>
            </w:r>
          </w:p>
          <w:p w:rsidR="00E6148C" w:rsidRPr="00455849" w:rsidRDefault="00E6148C" w:rsidP="00961DAD">
            <w:pPr>
              <w:pStyle w:val="TableParagraph"/>
              <w:spacing w:line="170" w:lineRule="exact"/>
              <w:ind w:left="234" w:right="21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успешности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ind w:left="306" w:right="277" w:firstLine="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единые подходы к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организации и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контролю горячего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питания</w:t>
            </w:r>
          </w:p>
        </w:tc>
        <w:tc>
          <w:tcPr>
            <w:tcW w:w="775" w:type="pct"/>
          </w:tcPr>
          <w:p w:rsidR="00E6148C" w:rsidRPr="00455849" w:rsidRDefault="00E6148C" w:rsidP="00961DAD">
            <w:pPr>
              <w:pStyle w:val="TableParagraph"/>
              <w:ind w:left="271" w:right="153"/>
              <w:jc w:val="center"/>
              <w:rPr>
                <w:sz w:val="18"/>
                <w:szCs w:val="18"/>
              </w:rPr>
            </w:pPr>
            <w:r w:rsidRPr="00455849">
              <w:rPr>
                <w:spacing w:val="-2"/>
                <w:sz w:val="18"/>
                <w:szCs w:val="18"/>
              </w:rPr>
              <w:t>Нарушение режима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питания,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принципов</w:t>
            </w:r>
          </w:p>
          <w:p w:rsidR="00E6148C" w:rsidRPr="00455849" w:rsidRDefault="00E6148C" w:rsidP="00961DAD">
            <w:pPr>
              <w:pStyle w:val="TableParagraph"/>
              <w:ind w:left="163" w:right="120" w:firstLine="93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здорового питания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учащимися</w:t>
            </w:r>
            <w:r w:rsidRPr="00455849">
              <w:rPr>
                <w:spacing w:val="1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вне стен</w:t>
            </w:r>
          </w:p>
          <w:p w:rsidR="00E6148C" w:rsidRPr="00455849" w:rsidRDefault="00E6148C" w:rsidP="00961DAD">
            <w:pPr>
              <w:pStyle w:val="TableParagraph"/>
              <w:spacing w:before="25"/>
              <w:ind w:left="609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школы</w:t>
            </w: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spacing w:before="6"/>
              <w:ind w:left="351" w:right="311" w:firstLine="71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организация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просветительской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3"/>
                <w:sz w:val="18"/>
                <w:szCs w:val="18"/>
              </w:rPr>
              <w:t>деятельности по ЗОЖ,</w:t>
            </w:r>
            <w:r w:rsidRPr="00455849">
              <w:rPr>
                <w:spacing w:val="-2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профилактика вредных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привычек</w:t>
            </w:r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before="106" w:line="276" w:lineRule="auto"/>
              <w:ind w:left="140" w:right="113" w:firstLine="173"/>
              <w:rPr>
                <w:sz w:val="18"/>
                <w:szCs w:val="18"/>
              </w:rPr>
            </w:pPr>
            <w:proofErr w:type="gramStart"/>
            <w:r w:rsidRPr="00455849">
              <w:rPr>
                <w:sz w:val="18"/>
                <w:szCs w:val="18"/>
              </w:rPr>
              <w:t>рост хронических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заболеваний</w:t>
            </w:r>
            <w:proofErr w:type="gramEnd"/>
            <w:r w:rsidRPr="00455849">
              <w:rPr>
                <w:spacing w:val="2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у детей</w:t>
            </w:r>
            <w:r w:rsidRPr="00455849">
              <w:rPr>
                <w:spacing w:val="-8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и</w:t>
            </w:r>
          </w:p>
          <w:p w:rsidR="00E6148C" w:rsidRPr="00455849" w:rsidRDefault="00E6148C" w:rsidP="00961DAD">
            <w:pPr>
              <w:pStyle w:val="TableParagraph"/>
              <w:spacing w:line="183" w:lineRule="exact"/>
              <w:ind w:left="479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подростков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ind w:left="213" w:firstLine="175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дополнительные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2"/>
                <w:sz w:val="18"/>
                <w:szCs w:val="18"/>
              </w:rPr>
              <w:t>общеобразовательные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программы;</w:t>
            </w:r>
            <w:r w:rsidRPr="00455849">
              <w:rPr>
                <w:spacing w:val="26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участие</w:t>
            </w:r>
          </w:p>
          <w:p w:rsidR="00E6148C" w:rsidRPr="00455849" w:rsidRDefault="00E6148C" w:rsidP="00961DAD">
            <w:pPr>
              <w:pStyle w:val="TableParagraph"/>
              <w:ind w:left="270" w:right="152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обучающихся</w:t>
            </w:r>
            <w:r w:rsidRPr="00455849">
              <w:rPr>
                <w:spacing w:val="20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в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lastRenderedPageBreak/>
              <w:t>конкурсах,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фестивалях,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олимпиадах,</w:t>
            </w:r>
          </w:p>
          <w:p w:rsidR="00E6148C" w:rsidRPr="00455849" w:rsidRDefault="00E6148C" w:rsidP="00961DAD">
            <w:pPr>
              <w:pStyle w:val="TableParagraph"/>
              <w:ind w:left="222" w:right="212"/>
              <w:jc w:val="center"/>
              <w:rPr>
                <w:sz w:val="18"/>
                <w:szCs w:val="18"/>
              </w:rPr>
            </w:pPr>
            <w:proofErr w:type="gramStart"/>
            <w:r w:rsidRPr="00455849">
              <w:rPr>
                <w:sz w:val="18"/>
                <w:szCs w:val="18"/>
              </w:rPr>
              <w:t>конференциях</w:t>
            </w:r>
            <w:proofErr w:type="gramEnd"/>
          </w:p>
        </w:tc>
        <w:tc>
          <w:tcPr>
            <w:tcW w:w="775" w:type="pct"/>
          </w:tcPr>
          <w:p w:rsidR="00E6148C" w:rsidRPr="00455849" w:rsidRDefault="00E6148C" w:rsidP="00961DAD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ind w:left="276" w:right="417" w:hanging="5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не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2"/>
                <w:sz w:val="18"/>
                <w:szCs w:val="18"/>
              </w:rPr>
              <w:t>использование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мобильных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учебных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lastRenderedPageBreak/>
              <w:t>комплексов</w:t>
            </w:r>
          </w:p>
          <w:p w:rsidR="00E6148C" w:rsidRPr="00455849" w:rsidRDefault="00E6148C" w:rsidP="00961DAD">
            <w:pPr>
              <w:pStyle w:val="TableParagraph"/>
              <w:spacing w:before="2"/>
              <w:ind w:left="161" w:right="153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line="259" w:lineRule="auto"/>
              <w:ind w:left="603" w:right="349" w:hanging="310"/>
              <w:rPr>
                <w:sz w:val="18"/>
                <w:szCs w:val="18"/>
              </w:rPr>
            </w:pPr>
            <w:r w:rsidRPr="00455849">
              <w:rPr>
                <w:spacing w:val="-2"/>
                <w:sz w:val="18"/>
                <w:szCs w:val="18"/>
              </w:rPr>
              <w:t xml:space="preserve">использование </w:t>
            </w:r>
            <w:r w:rsidRPr="00455849">
              <w:rPr>
                <w:spacing w:val="-1"/>
                <w:sz w:val="18"/>
                <w:szCs w:val="18"/>
              </w:rPr>
              <w:t>сетевого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взаимодействия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55849">
              <w:rPr>
                <w:sz w:val="18"/>
                <w:szCs w:val="18"/>
              </w:rPr>
              <w:lastRenderedPageBreak/>
              <w:t>кванториумов</w:t>
            </w:r>
            <w:proofErr w:type="spellEnd"/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before="123" w:line="276" w:lineRule="auto"/>
              <w:ind w:left="539" w:right="224" w:hanging="281"/>
              <w:rPr>
                <w:sz w:val="18"/>
                <w:szCs w:val="18"/>
              </w:rPr>
            </w:pPr>
            <w:r w:rsidRPr="00455849">
              <w:rPr>
                <w:spacing w:val="-2"/>
                <w:sz w:val="18"/>
                <w:szCs w:val="18"/>
              </w:rPr>
              <w:t>низкая активность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lastRenderedPageBreak/>
              <w:t>учащихся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line="181" w:lineRule="exact"/>
              <w:ind w:left="224" w:right="2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775" w:type="pct"/>
          </w:tcPr>
          <w:p w:rsidR="00E6148C" w:rsidRPr="00455849" w:rsidRDefault="00E6148C" w:rsidP="00961DAD">
            <w:pPr>
              <w:pStyle w:val="TableParagraph"/>
              <w:ind w:left="213" w:right="158" w:hanging="14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трудности с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личностным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2"/>
                <w:sz w:val="18"/>
                <w:szCs w:val="18"/>
              </w:rPr>
              <w:t>профессиональным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самоопределением</w:t>
            </w:r>
          </w:p>
          <w:p w:rsidR="00E6148C" w:rsidRPr="00455849" w:rsidRDefault="00E6148C" w:rsidP="00961DAD">
            <w:pPr>
              <w:pStyle w:val="TableParagraph"/>
              <w:spacing w:line="172" w:lineRule="exact"/>
              <w:ind w:left="204" w:right="153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детей</w:t>
            </w: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line="276" w:lineRule="auto"/>
              <w:ind w:left="908" w:right="77" w:hanging="800"/>
              <w:rPr>
                <w:sz w:val="18"/>
                <w:szCs w:val="18"/>
              </w:rPr>
            </w:pPr>
            <w:r w:rsidRPr="00455849">
              <w:rPr>
                <w:spacing w:val="-1"/>
                <w:sz w:val="18"/>
                <w:szCs w:val="18"/>
              </w:rPr>
              <w:t>жизненные/производственные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задачи</w:t>
            </w:r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line="276" w:lineRule="auto"/>
              <w:ind w:left="505" w:right="468" w:hanging="3"/>
              <w:rPr>
                <w:sz w:val="18"/>
                <w:szCs w:val="18"/>
              </w:rPr>
            </w:pPr>
            <w:r w:rsidRPr="00455849">
              <w:rPr>
                <w:spacing w:val="-1"/>
                <w:sz w:val="18"/>
                <w:szCs w:val="18"/>
              </w:rPr>
              <w:t>отсутствие</w:t>
            </w:r>
            <w:r w:rsidRPr="00455849">
              <w:rPr>
                <w:spacing w:val="-37"/>
                <w:sz w:val="18"/>
                <w:szCs w:val="18"/>
              </w:rPr>
              <w:t xml:space="preserve">   </w:t>
            </w:r>
            <w:r w:rsidRPr="00455849">
              <w:rPr>
                <w:spacing w:val="-1"/>
                <w:sz w:val="18"/>
                <w:szCs w:val="18"/>
              </w:rPr>
              <w:t>мотивации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E6148C" w:rsidRPr="00455849" w:rsidRDefault="00EA06C2" w:rsidP="00EA06C2">
            <w:pPr>
              <w:pStyle w:val="TableParagraph"/>
              <w:spacing w:line="276" w:lineRule="auto"/>
              <w:ind w:left="182" w:right="162" w:firstLine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775" w:type="pct"/>
          </w:tcPr>
          <w:p w:rsidR="00E6148C" w:rsidRPr="00455849" w:rsidRDefault="00EA06C2" w:rsidP="00961DAD">
            <w:pPr>
              <w:pStyle w:val="TableParagraph"/>
              <w:ind w:left="297" w:right="331" w:hanging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455849">
              <w:rPr>
                <w:sz w:val="18"/>
                <w:szCs w:val="18"/>
              </w:rPr>
              <w:t>участие педагогов в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конкурсном</w:t>
            </w:r>
            <w:r w:rsidRPr="00455849">
              <w:rPr>
                <w:spacing w:val="-6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движении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455849">
              <w:rPr>
                <w:sz w:val="18"/>
                <w:szCs w:val="18"/>
              </w:rPr>
              <w:t xml:space="preserve"> </w:t>
            </w:r>
            <w:proofErr w:type="gramStart"/>
            <w:r w:rsidR="00E6148C" w:rsidRPr="00455849">
              <w:rPr>
                <w:sz w:val="18"/>
                <w:szCs w:val="18"/>
              </w:rPr>
              <w:t>о</w:t>
            </w:r>
            <w:proofErr w:type="gramEnd"/>
            <w:r w:rsidR="00E6148C" w:rsidRPr="00455849">
              <w:rPr>
                <w:sz w:val="18"/>
                <w:szCs w:val="18"/>
              </w:rPr>
              <w:t>рганизация</w:t>
            </w:r>
            <w:r w:rsidR="00E6148C" w:rsidRPr="00455849">
              <w:rPr>
                <w:spacing w:val="1"/>
                <w:sz w:val="18"/>
                <w:szCs w:val="18"/>
              </w:rPr>
              <w:t xml:space="preserve"> </w:t>
            </w:r>
            <w:r w:rsidR="00E6148C" w:rsidRPr="00455849">
              <w:rPr>
                <w:sz w:val="18"/>
                <w:szCs w:val="18"/>
              </w:rPr>
              <w:t>методического</w:t>
            </w:r>
            <w:r w:rsidR="00E6148C" w:rsidRPr="00455849">
              <w:rPr>
                <w:spacing w:val="-37"/>
                <w:sz w:val="18"/>
                <w:szCs w:val="18"/>
              </w:rPr>
              <w:t xml:space="preserve"> </w:t>
            </w:r>
            <w:r w:rsidR="00E6148C" w:rsidRPr="00455849">
              <w:rPr>
                <w:spacing w:val="-1"/>
                <w:sz w:val="18"/>
                <w:szCs w:val="18"/>
              </w:rPr>
              <w:t>сопровождения</w:t>
            </w:r>
            <w:r w:rsidR="00E6148C" w:rsidRPr="00455849">
              <w:rPr>
                <w:spacing w:val="-37"/>
                <w:sz w:val="18"/>
                <w:szCs w:val="18"/>
              </w:rPr>
              <w:t xml:space="preserve"> </w:t>
            </w:r>
            <w:r w:rsidR="00E6148C" w:rsidRPr="00455849">
              <w:rPr>
                <w:spacing w:val="-2"/>
                <w:sz w:val="18"/>
                <w:szCs w:val="18"/>
              </w:rPr>
              <w:t>педагогических</w:t>
            </w:r>
            <w:r w:rsidR="00E6148C" w:rsidRPr="00455849">
              <w:rPr>
                <w:spacing w:val="-37"/>
                <w:sz w:val="18"/>
                <w:szCs w:val="18"/>
              </w:rPr>
              <w:t xml:space="preserve"> </w:t>
            </w:r>
            <w:r w:rsidR="00E6148C" w:rsidRPr="00455849">
              <w:rPr>
                <w:sz w:val="18"/>
                <w:szCs w:val="18"/>
              </w:rPr>
              <w:t>работников</w:t>
            </w: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line="276" w:lineRule="auto"/>
              <w:ind w:left="390" w:right="370" w:firstLine="96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профессиональные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2"/>
                <w:sz w:val="18"/>
                <w:szCs w:val="18"/>
              </w:rPr>
              <w:t>сообщества</w:t>
            </w:r>
            <w:r w:rsidRPr="00455849">
              <w:rPr>
                <w:spacing w:val="-3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педагогов</w:t>
            </w:r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spacing w:before="102"/>
              <w:ind w:left="316" w:right="277" w:firstLine="268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дефицит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отдельных групп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педагогических</w:t>
            </w:r>
          </w:p>
          <w:p w:rsidR="00E6148C" w:rsidRPr="00455849" w:rsidRDefault="00E6148C" w:rsidP="00961DAD">
            <w:pPr>
              <w:pStyle w:val="TableParagraph"/>
              <w:spacing w:line="182" w:lineRule="exact"/>
              <w:ind w:left="644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кадров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spacing w:line="244" w:lineRule="auto"/>
              <w:ind w:left="522" w:right="300" w:hanging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775" w:type="pct"/>
          </w:tcPr>
          <w:p w:rsidR="00E6148C" w:rsidRPr="00455849" w:rsidRDefault="00E6148C" w:rsidP="00E6148C">
            <w:pPr>
              <w:pStyle w:val="TableParagraph"/>
              <w:spacing w:line="237" w:lineRule="auto"/>
              <w:ind w:left="599" w:right="259" w:hanging="2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Отсутствие </w:t>
            </w:r>
            <w:r w:rsidRPr="00455849">
              <w:rPr>
                <w:spacing w:val="-1"/>
                <w:sz w:val="18"/>
                <w:szCs w:val="18"/>
              </w:rPr>
              <w:t>педагог</w:t>
            </w:r>
            <w:proofErr w:type="gramStart"/>
            <w:r w:rsidRPr="00455849">
              <w:rPr>
                <w:spacing w:val="-1"/>
                <w:sz w:val="18"/>
                <w:szCs w:val="18"/>
              </w:rPr>
              <w:t>а-</w:t>
            </w:r>
            <w:proofErr w:type="gramEnd"/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психолога в</w:t>
            </w:r>
          </w:p>
          <w:p w:rsidR="00E6148C" w:rsidRPr="00455849" w:rsidRDefault="00E6148C" w:rsidP="00E6148C">
            <w:pPr>
              <w:pStyle w:val="TableParagraph"/>
              <w:spacing w:before="102"/>
              <w:ind w:right="170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образовательной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организации отсутствие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специальных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тематических</w:t>
            </w:r>
            <w:r w:rsidRPr="00455849">
              <w:rPr>
                <w:spacing w:val="-6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зон</w:t>
            </w: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rPr>
                <w:b/>
                <w:sz w:val="18"/>
                <w:szCs w:val="18"/>
              </w:rPr>
            </w:pPr>
          </w:p>
          <w:p w:rsidR="00E6148C" w:rsidRPr="00455849" w:rsidRDefault="00E6148C" w:rsidP="00961DAD">
            <w:pPr>
              <w:pStyle w:val="TableParagraph"/>
              <w:spacing w:before="123"/>
              <w:ind w:left="500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наличие</w:t>
            </w:r>
            <w:r w:rsidRPr="00455849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55849">
              <w:rPr>
                <w:sz w:val="18"/>
                <w:szCs w:val="18"/>
              </w:rPr>
              <w:t>коворкинга</w:t>
            </w:r>
            <w:proofErr w:type="spellEnd"/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spacing w:before="61" w:line="276" w:lineRule="auto"/>
              <w:ind w:left="335" w:right="298" w:firstLine="156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недостаток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455849">
              <w:rPr>
                <w:sz w:val="18"/>
                <w:szCs w:val="18"/>
              </w:rPr>
              <w:t>педагогических</w:t>
            </w:r>
            <w:proofErr w:type="gramEnd"/>
          </w:p>
          <w:p w:rsidR="00E6148C" w:rsidRPr="00455849" w:rsidRDefault="00E6148C" w:rsidP="00961DAD">
            <w:pPr>
              <w:pStyle w:val="TableParagraph"/>
              <w:spacing w:line="183" w:lineRule="exact"/>
              <w:ind w:left="637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кадров</w:t>
            </w:r>
          </w:p>
        </w:tc>
      </w:tr>
      <w:tr w:rsidR="00E6148C" w:rsidRPr="0075658D" w:rsidTr="00961DAD">
        <w:tc>
          <w:tcPr>
            <w:tcW w:w="1624" w:type="pct"/>
          </w:tcPr>
          <w:p w:rsidR="00E6148C" w:rsidRPr="0075658D" w:rsidRDefault="00E6148C" w:rsidP="00961DA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E6148C" w:rsidRPr="00455849" w:rsidRDefault="00E6148C" w:rsidP="00961DAD">
            <w:pPr>
              <w:pStyle w:val="TableParagraph"/>
              <w:spacing w:before="88"/>
              <w:ind w:left="92" w:right="212"/>
              <w:jc w:val="center"/>
              <w:rPr>
                <w:sz w:val="18"/>
                <w:szCs w:val="18"/>
              </w:rPr>
            </w:pPr>
            <w:r w:rsidRPr="00455849">
              <w:rPr>
                <w:spacing w:val="-1"/>
                <w:sz w:val="18"/>
                <w:szCs w:val="18"/>
              </w:rPr>
              <w:t>государственн</w:t>
            </w:r>
            <w:proofErr w:type="gramStart"/>
            <w:r w:rsidRPr="00455849">
              <w:rPr>
                <w:spacing w:val="-1"/>
                <w:sz w:val="18"/>
                <w:szCs w:val="18"/>
              </w:rPr>
              <w:t>о-</w:t>
            </w:r>
            <w:proofErr w:type="gramEnd"/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общественное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управление</w:t>
            </w:r>
          </w:p>
        </w:tc>
        <w:tc>
          <w:tcPr>
            <w:tcW w:w="775" w:type="pct"/>
          </w:tcPr>
          <w:p w:rsidR="00E6148C" w:rsidRPr="00455849" w:rsidRDefault="00E6148C" w:rsidP="00961DAD">
            <w:pPr>
              <w:pStyle w:val="TableParagraph"/>
              <w:spacing w:before="47" w:line="276" w:lineRule="auto"/>
              <w:ind w:left="331" w:right="317" w:firstLine="14"/>
              <w:jc w:val="both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недостаточное</w:t>
            </w:r>
            <w:r w:rsidRPr="00455849">
              <w:rPr>
                <w:spacing w:val="-38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оснащение IT-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2"/>
                <w:sz w:val="18"/>
                <w:szCs w:val="18"/>
              </w:rPr>
              <w:t>оборудованием</w:t>
            </w:r>
          </w:p>
        </w:tc>
        <w:tc>
          <w:tcPr>
            <w:tcW w:w="913" w:type="pct"/>
          </w:tcPr>
          <w:p w:rsidR="00E6148C" w:rsidRPr="00455849" w:rsidRDefault="00E6148C" w:rsidP="00961DAD">
            <w:pPr>
              <w:pStyle w:val="TableParagraph"/>
              <w:spacing w:before="47" w:line="276" w:lineRule="auto"/>
              <w:ind w:left="178" w:right="160" w:hanging="5"/>
              <w:jc w:val="center"/>
              <w:rPr>
                <w:sz w:val="18"/>
                <w:szCs w:val="18"/>
              </w:rPr>
            </w:pPr>
            <w:r w:rsidRPr="00455849">
              <w:rPr>
                <w:sz w:val="18"/>
                <w:szCs w:val="18"/>
              </w:rPr>
              <w:t>Формирование концепции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pacing w:val="-1"/>
                <w:sz w:val="18"/>
                <w:szCs w:val="18"/>
              </w:rPr>
              <w:t>организации центра детских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инициатив</w:t>
            </w:r>
          </w:p>
        </w:tc>
        <w:tc>
          <w:tcPr>
            <w:tcW w:w="875" w:type="pct"/>
          </w:tcPr>
          <w:p w:rsidR="00E6148C" w:rsidRPr="00455849" w:rsidRDefault="00E6148C" w:rsidP="00961DAD">
            <w:pPr>
              <w:pStyle w:val="TableParagraph"/>
              <w:ind w:left="234" w:right="210"/>
              <w:jc w:val="center"/>
              <w:rPr>
                <w:sz w:val="18"/>
                <w:szCs w:val="18"/>
              </w:rPr>
            </w:pPr>
            <w:r w:rsidRPr="00455849">
              <w:rPr>
                <w:spacing w:val="-1"/>
                <w:sz w:val="18"/>
                <w:szCs w:val="18"/>
              </w:rPr>
              <w:t xml:space="preserve">низкая активность </w:t>
            </w:r>
            <w:r w:rsidRPr="00455849">
              <w:rPr>
                <w:spacing w:val="-37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педагогов</w:t>
            </w:r>
            <w:r w:rsidRPr="00455849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455849">
              <w:rPr>
                <w:sz w:val="18"/>
                <w:szCs w:val="18"/>
              </w:rPr>
              <w:t>в</w:t>
            </w:r>
            <w:proofErr w:type="gramEnd"/>
            <w:r w:rsidRPr="00455849">
              <w:rPr>
                <w:spacing w:val="1"/>
                <w:sz w:val="18"/>
                <w:szCs w:val="18"/>
              </w:rPr>
              <w:t xml:space="preserve"> </w:t>
            </w:r>
            <w:r w:rsidRPr="00455849">
              <w:rPr>
                <w:sz w:val="18"/>
                <w:szCs w:val="18"/>
              </w:rPr>
              <w:t>сетевых</w:t>
            </w:r>
          </w:p>
          <w:p w:rsidR="00E6148C" w:rsidRPr="00455849" w:rsidRDefault="00E6148C" w:rsidP="00961DAD">
            <w:pPr>
              <w:pStyle w:val="TableParagraph"/>
              <w:spacing w:line="170" w:lineRule="exact"/>
              <w:ind w:left="234" w:right="210"/>
              <w:jc w:val="center"/>
              <w:rPr>
                <w:sz w:val="18"/>
                <w:szCs w:val="18"/>
              </w:rPr>
            </w:pPr>
            <w:proofErr w:type="gramStart"/>
            <w:r w:rsidRPr="00455849">
              <w:rPr>
                <w:sz w:val="18"/>
                <w:szCs w:val="18"/>
              </w:rPr>
              <w:t>сообществах</w:t>
            </w:r>
            <w:proofErr w:type="gramEnd"/>
            <w:r w:rsidRPr="00455849">
              <w:rPr>
                <w:sz w:val="18"/>
                <w:szCs w:val="18"/>
              </w:rPr>
              <w:t>.</w:t>
            </w:r>
          </w:p>
        </w:tc>
      </w:tr>
    </w:tbl>
    <w:p w:rsidR="00E6148C" w:rsidRPr="0075658D" w:rsidRDefault="00E6148C" w:rsidP="00E6148C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148C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EA06C2" w:rsidRPr="007C3589" w:rsidRDefault="00EA06C2" w:rsidP="00EA06C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EA06C2" w:rsidRDefault="00EA06C2" w:rsidP="00EA06C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3"/>
        <w:gridCol w:w="5921"/>
      </w:tblGrid>
      <w:tr w:rsidR="00EA06C2" w:rsidRPr="00A416A9" w:rsidTr="00961DAD">
        <w:trPr>
          <w:trHeight w:val="369"/>
        </w:trPr>
        <w:tc>
          <w:tcPr>
            <w:tcW w:w="14564" w:type="dxa"/>
            <w:gridSpan w:val="2"/>
          </w:tcPr>
          <w:p w:rsidR="00EA06C2" w:rsidRPr="00A416A9" w:rsidRDefault="00EA06C2" w:rsidP="00961DAD">
            <w:pPr>
              <w:pStyle w:val="TableParagraph"/>
              <w:ind w:left="115" w:right="98"/>
              <w:jc w:val="center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«Знание»/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Образовательный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процесс</w:t>
            </w:r>
          </w:p>
        </w:tc>
      </w:tr>
      <w:tr w:rsidR="00EA06C2" w:rsidRPr="00A416A9" w:rsidTr="00961DAD">
        <w:trPr>
          <w:trHeight w:val="1110"/>
        </w:trPr>
        <w:tc>
          <w:tcPr>
            <w:tcW w:w="8643" w:type="dxa"/>
          </w:tcPr>
          <w:p w:rsidR="00EA06C2" w:rsidRPr="00A416A9" w:rsidRDefault="00EA06C2" w:rsidP="00961DAD">
            <w:pPr>
              <w:pStyle w:val="TableParagraph"/>
              <w:spacing w:line="317" w:lineRule="exact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Проведение</w:t>
            </w:r>
            <w:r w:rsidRPr="00A416A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разъяснительной</w:t>
            </w:r>
            <w:r w:rsidRPr="00A416A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работы</w:t>
            </w:r>
            <w:r w:rsidRPr="00A416A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</w:t>
            </w:r>
            <w:r w:rsidRPr="00A416A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обучающимися</w:t>
            </w:r>
            <w:r w:rsidRPr="00A416A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</w:t>
            </w:r>
            <w:r w:rsidRPr="00A416A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родителями</w:t>
            </w:r>
          </w:p>
          <w:p w:rsidR="00EA06C2" w:rsidRPr="00A416A9" w:rsidRDefault="00EA06C2" w:rsidP="00961DAD">
            <w:pPr>
              <w:pStyle w:val="TableParagraph"/>
              <w:spacing w:line="370" w:lineRule="atLeast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(законными</w:t>
            </w:r>
            <w:r w:rsidRPr="00A416A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представителями)</w:t>
            </w:r>
            <w:r w:rsidRPr="00A416A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</w:t>
            </w:r>
            <w:r w:rsidRPr="00A416A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важности</w:t>
            </w:r>
            <w:r w:rsidRPr="00A416A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профильного</w:t>
            </w:r>
            <w:r w:rsidRPr="00A416A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обучения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16A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</w:t>
            </w:r>
            <w:r w:rsidRPr="00A416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профессиональном</w:t>
            </w:r>
            <w:r w:rsidRPr="00A416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самоопределении</w:t>
            </w:r>
          </w:p>
        </w:tc>
        <w:tc>
          <w:tcPr>
            <w:tcW w:w="5921" w:type="dxa"/>
          </w:tcPr>
          <w:p w:rsidR="00EA06C2" w:rsidRPr="00A416A9" w:rsidRDefault="00EA06C2" w:rsidP="00961DAD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EA06C2" w:rsidRPr="00A416A9" w:rsidRDefault="00EA06C2" w:rsidP="00961DAD">
            <w:pPr>
              <w:pStyle w:val="TableParagraph"/>
              <w:ind w:left="905" w:right="789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протоколы</w:t>
            </w:r>
            <w:proofErr w:type="spellEnd"/>
            <w:r w:rsidRPr="00A416A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родительских</w:t>
            </w:r>
            <w:proofErr w:type="spellEnd"/>
            <w:r w:rsidRPr="00A416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собраний</w:t>
            </w:r>
            <w:proofErr w:type="spellEnd"/>
          </w:p>
        </w:tc>
      </w:tr>
      <w:tr w:rsidR="00EA06C2" w:rsidRPr="00A416A9" w:rsidTr="00961DAD">
        <w:trPr>
          <w:trHeight w:val="739"/>
        </w:trPr>
        <w:tc>
          <w:tcPr>
            <w:tcW w:w="14564" w:type="dxa"/>
            <w:gridSpan w:val="2"/>
          </w:tcPr>
          <w:p w:rsidR="00EA06C2" w:rsidRPr="00A416A9" w:rsidRDefault="00EA06C2" w:rsidP="00961DAD">
            <w:pPr>
              <w:pStyle w:val="TableParagraph"/>
              <w:ind w:left="5525" w:hanging="4573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«Знание»/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Обеспечение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удовлетворения</w:t>
            </w:r>
            <w:r w:rsidRPr="00A41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образовательных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интересов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</w:t>
            </w:r>
            <w:r w:rsidRPr="00A416A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потребностей</w:t>
            </w:r>
            <w:r w:rsidRPr="00A416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EA06C2" w:rsidRPr="00A416A9" w:rsidTr="00961DAD">
        <w:trPr>
          <w:trHeight w:val="1111"/>
        </w:trPr>
        <w:tc>
          <w:tcPr>
            <w:tcW w:w="8643" w:type="dxa"/>
          </w:tcPr>
          <w:p w:rsidR="00EA06C2" w:rsidRPr="00CA4220" w:rsidRDefault="00EA06C2" w:rsidP="00961DAD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Организация систематической подготовки обучающихся к участию в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олимпиадном</w:t>
            </w:r>
            <w:r w:rsidRPr="00A416A9">
              <w:rPr>
                <w:sz w:val="24"/>
                <w:szCs w:val="24"/>
                <w:lang w:val="ru-RU"/>
              </w:rPr>
              <w:tab/>
              <w:t>движении</w:t>
            </w:r>
            <w:r w:rsidRPr="00A416A9">
              <w:rPr>
                <w:sz w:val="24"/>
                <w:szCs w:val="24"/>
                <w:lang w:val="ru-RU"/>
              </w:rPr>
              <w:tab/>
              <w:t>на</w:t>
            </w:r>
            <w:r w:rsidRPr="00A416A9">
              <w:rPr>
                <w:sz w:val="24"/>
                <w:szCs w:val="24"/>
                <w:lang w:val="ru-RU"/>
              </w:rPr>
              <w:tab/>
              <w:t>всех</w:t>
            </w:r>
            <w:r w:rsidRPr="00A416A9">
              <w:rPr>
                <w:sz w:val="24"/>
                <w:szCs w:val="24"/>
                <w:lang w:val="ru-RU"/>
              </w:rPr>
              <w:tab/>
              <w:t>уровнях</w:t>
            </w:r>
            <w:r w:rsidRPr="00A416A9">
              <w:rPr>
                <w:sz w:val="24"/>
                <w:szCs w:val="24"/>
                <w:lang w:val="ru-RU"/>
              </w:rPr>
              <w:tab/>
            </w:r>
          </w:p>
          <w:p w:rsidR="00EA06C2" w:rsidRPr="00CA4220" w:rsidRDefault="00EA06C2" w:rsidP="00961DAD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5921" w:type="dxa"/>
          </w:tcPr>
          <w:p w:rsidR="00EA06C2" w:rsidRPr="00CA4220" w:rsidRDefault="00EA06C2" w:rsidP="00961DAD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EA06C2" w:rsidRPr="00A416A9" w:rsidRDefault="00EA06C2" w:rsidP="00961DAD">
            <w:pPr>
              <w:pStyle w:val="TableParagraph"/>
              <w:spacing w:before="1"/>
              <w:ind w:left="905" w:right="788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план</w:t>
            </w:r>
            <w:proofErr w:type="spellEnd"/>
          </w:p>
        </w:tc>
      </w:tr>
      <w:tr w:rsidR="00EA06C2" w:rsidRPr="00A416A9" w:rsidTr="00961DAD">
        <w:trPr>
          <w:trHeight w:val="741"/>
        </w:trPr>
        <w:tc>
          <w:tcPr>
            <w:tcW w:w="14564" w:type="dxa"/>
            <w:gridSpan w:val="2"/>
          </w:tcPr>
          <w:p w:rsidR="00EA06C2" w:rsidRPr="00A416A9" w:rsidRDefault="00EA06C2" w:rsidP="00961DAD">
            <w:pPr>
              <w:pStyle w:val="TableParagraph"/>
              <w:spacing w:line="320" w:lineRule="exact"/>
              <w:ind w:left="115" w:right="744"/>
              <w:jc w:val="center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«Знание»/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Обеспечение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условий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для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организации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образования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обучающихся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16A9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EA06C2" w:rsidRPr="00A416A9" w:rsidRDefault="00EA06C2" w:rsidP="00961DAD">
            <w:pPr>
              <w:pStyle w:val="TableParagraph"/>
              <w:spacing w:before="50"/>
              <w:ind w:left="115" w:right="91"/>
              <w:jc w:val="center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ограниченными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возможностями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здоровья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(ОВЗ),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инвалидностью</w:t>
            </w:r>
          </w:p>
        </w:tc>
      </w:tr>
      <w:tr w:rsidR="00EA06C2" w:rsidRPr="00A416A9" w:rsidTr="00961DAD">
        <w:trPr>
          <w:trHeight w:val="1435"/>
        </w:trPr>
        <w:tc>
          <w:tcPr>
            <w:tcW w:w="8643" w:type="dxa"/>
          </w:tcPr>
          <w:p w:rsidR="00EA06C2" w:rsidRPr="00A416A9" w:rsidRDefault="00EA06C2" w:rsidP="00961DAD">
            <w:pPr>
              <w:pStyle w:val="TableParagraph"/>
              <w:spacing w:line="278" w:lineRule="auto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Организация</w:t>
            </w:r>
            <w:r w:rsidRPr="00A416A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систематического</w:t>
            </w:r>
            <w:r w:rsidRPr="00A416A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повышения</w:t>
            </w:r>
            <w:r w:rsidRPr="00A416A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квалификации</w:t>
            </w:r>
            <w:r w:rsidRPr="00A416A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педагогов</w:t>
            </w:r>
            <w:r w:rsidRPr="00A416A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по</w:t>
            </w:r>
            <w:r w:rsidRPr="00A416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вопросам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профессионального</w:t>
            </w:r>
            <w:r w:rsidRPr="00A416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развития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совершенствования</w:t>
            </w:r>
          </w:p>
          <w:p w:rsidR="00EA06C2" w:rsidRPr="00A416A9" w:rsidRDefault="00EA06C2" w:rsidP="00961DAD">
            <w:pPr>
              <w:pStyle w:val="TableParagraph"/>
              <w:spacing w:line="321" w:lineRule="exact"/>
              <w:ind w:left="74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профессиональных</w:t>
            </w:r>
            <w:r w:rsidRPr="00A416A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компетенций</w:t>
            </w:r>
            <w:r w:rsidRPr="00A416A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педагогических</w:t>
            </w:r>
            <w:r w:rsidRPr="00A416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работников</w:t>
            </w:r>
            <w:r w:rsidRPr="00A416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</w:t>
            </w:r>
            <w:r w:rsidRPr="00A416A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части</w:t>
            </w:r>
          </w:p>
          <w:p w:rsidR="00EA06C2" w:rsidRPr="00A416A9" w:rsidRDefault="00EA06C2" w:rsidP="00961DAD">
            <w:pPr>
              <w:pStyle w:val="TableParagraph"/>
              <w:spacing w:before="36" w:line="311" w:lineRule="exact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обучения</w:t>
            </w:r>
            <w:r w:rsidRPr="00A41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воспитания</w:t>
            </w:r>
            <w:r w:rsidRPr="00A416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16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ОВЗ,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5921" w:type="dxa"/>
          </w:tcPr>
          <w:p w:rsidR="00EA06C2" w:rsidRPr="00A416A9" w:rsidRDefault="00EA06C2" w:rsidP="00961DA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A06C2" w:rsidRPr="00A416A9" w:rsidRDefault="00EA06C2" w:rsidP="00961DAD">
            <w:pPr>
              <w:pStyle w:val="TableParagraph"/>
              <w:spacing w:before="204"/>
              <w:ind w:left="903" w:right="789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график</w:t>
            </w:r>
            <w:proofErr w:type="spellEnd"/>
            <w:r w:rsidRPr="00A416A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курсовой</w:t>
            </w:r>
            <w:proofErr w:type="spellEnd"/>
            <w:r w:rsidRPr="00A416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подготовки</w:t>
            </w:r>
            <w:proofErr w:type="spellEnd"/>
          </w:p>
        </w:tc>
      </w:tr>
    </w:tbl>
    <w:p w:rsidR="00EA06C2" w:rsidRPr="00A416A9" w:rsidRDefault="00EA06C2" w:rsidP="00EA06C2">
      <w:pPr>
        <w:pStyle w:val="aff1"/>
        <w:rPr>
          <w:sz w:val="24"/>
          <w:szCs w:val="24"/>
        </w:rPr>
      </w:pPr>
    </w:p>
    <w:p w:rsidR="00EA06C2" w:rsidRPr="00A416A9" w:rsidRDefault="00EA06C2" w:rsidP="00EA06C2">
      <w:pPr>
        <w:pStyle w:val="aff1"/>
        <w:spacing w:before="7"/>
        <w:rPr>
          <w:sz w:val="24"/>
          <w:szCs w:val="24"/>
        </w:rPr>
      </w:pPr>
    </w:p>
    <w:p w:rsidR="00EA06C2" w:rsidRPr="00A416A9" w:rsidRDefault="00EA06C2" w:rsidP="00EA06C2">
      <w:pPr>
        <w:pStyle w:val="aff1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3"/>
        <w:gridCol w:w="5955"/>
      </w:tblGrid>
      <w:tr w:rsidR="00EA06C2" w:rsidRPr="00A416A9" w:rsidTr="00961DAD">
        <w:trPr>
          <w:trHeight w:val="371"/>
        </w:trPr>
        <w:tc>
          <w:tcPr>
            <w:tcW w:w="14608" w:type="dxa"/>
            <w:gridSpan w:val="2"/>
          </w:tcPr>
          <w:p w:rsidR="00EA06C2" w:rsidRPr="00A416A9" w:rsidRDefault="00EA06C2" w:rsidP="00961DAD">
            <w:pPr>
              <w:pStyle w:val="TableParagraph"/>
              <w:spacing w:line="320" w:lineRule="exact"/>
              <w:ind w:left="501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«Здоровье»/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Создание</w:t>
            </w:r>
            <w:r w:rsidRPr="00A416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условий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для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занятий</w:t>
            </w:r>
            <w:r w:rsidRPr="00A416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физической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культурой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спортом</w:t>
            </w:r>
          </w:p>
        </w:tc>
      </w:tr>
      <w:tr w:rsidR="00EA06C2" w:rsidRPr="00A416A9" w:rsidTr="00961DAD">
        <w:trPr>
          <w:trHeight w:val="741"/>
        </w:trPr>
        <w:tc>
          <w:tcPr>
            <w:tcW w:w="8653" w:type="dxa"/>
          </w:tcPr>
          <w:p w:rsidR="00EA06C2" w:rsidRPr="00455849" w:rsidRDefault="00EA06C2" w:rsidP="00961DAD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proofErr w:type="gramStart"/>
            <w:r w:rsidRPr="00A416A9">
              <w:rPr>
                <w:sz w:val="24"/>
                <w:szCs w:val="24"/>
                <w:lang w:val="ru-RU"/>
              </w:rPr>
              <w:t>Привлечение</w:t>
            </w:r>
            <w:r w:rsidRPr="00A416A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обучающихся</w:t>
            </w:r>
            <w:r w:rsidRPr="00A416A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к</w:t>
            </w:r>
            <w:r w:rsidRPr="00A416A9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участию</w:t>
            </w:r>
            <w:r w:rsidRPr="00A416A9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</w:t>
            </w:r>
            <w:r w:rsidRPr="00A416A9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массовых</w:t>
            </w:r>
            <w:r w:rsidRPr="00A416A9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физкультурно-</w:t>
            </w:r>
            <w:r w:rsidRPr="00455849">
              <w:rPr>
                <w:sz w:val="24"/>
                <w:szCs w:val="24"/>
                <w:lang w:val="ru-RU"/>
              </w:rPr>
              <w:t>спортивных</w:t>
            </w:r>
            <w:r w:rsidRPr="004558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5849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</w:p>
        </w:tc>
        <w:tc>
          <w:tcPr>
            <w:tcW w:w="5955" w:type="dxa"/>
          </w:tcPr>
          <w:p w:rsidR="00EA06C2" w:rsidRPr="00A416A9" w:rsidRDefault="00EA06C2" w:rsidP="00961DAD">
            <w:pPr>
              <w:pStyle w:val="TableParagraph"/>
              <w:spacing w:before="201"/>
              <w:ind w:left="671" w:right="555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план</w:t>
            </w:r>
            <w:proofErr w:type="spellEnd"/>
          </w:p>
        </w:tc>
      </w:tr>
      <w:tr w:rsidR="00EA06C2" w:rsidRPr="00A416A9" w:rsidTr="00961DAD">
        <w:trPr>
          <w:trHeight w:val="369"/>
        </w:trPr>
        <w:tc>
          <w:tcPr>
            <w:tcW w:w="14608" w:type="dxa"/>
            <w:gridSpan w:val="2"/>
          </w:tcPr>
          <w:p w:rsidR="00EA06C2" w:rsidRPr="00A416A9" w:rsidRDefault="00EA06C2" w:rsidP="00961DAD">
            <w:pPr>
              <w:pStyle w:val="TableParagraph"/>
              <w:spacing w:line="320" w:lineRule="exact"/>
              <w:ind w:left="407" w:right="390"/>
              <w:jc w:val="center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«Творчество»/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Развитие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талантов</w:t>
            </w:r>
          </w:p>
        </w:tc>
      </w:tr>
      <w:tr w:rsidR="00EA06C2" w:rsidRPr="00A416A9" w:rsidTr="00961DAD">
        <w:trPr>
          <w:trHeight w:val="1111"/>
        </w:trPr>
        <w:tc>
          <w:tcPr>
            <w:tcW w:w="8653" w:type="dxa"/>
          </w:tcPr>
          <w:p w:rsidR="00EA06C2" w:rsidRPr="00A416A9" w:rsidRDefault="00EA06C2" w:rsidP="00961DAD">
            <w:pPr>
              <w:pStyle w:val="TableParagraph"/>
              <w:spacing w:before="2" w:line="370" w:lineRule="atLeast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Pr="00A416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мониторинга</w:t>
            </w:r>
            <w:r w:rsidRPr="00A416A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ресурсов</w:t>
            </w:r>
            <w:r w:rsidRPr="00A416A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внешней</w:t>
            </w:r>
            <w:r w:rsidRPr="00A416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среды</w:t>
            </w:r>
            <w:r w:rsidRPr="00A416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для</w:t>
            </w:r>
            <w:r w:rsidRPr="00A416A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A416A9">
              <w:rPr>
                <w:sz w:val="24"/>
                <w:szCs w:val="24"/>
                <w:lang w:val="ru-RU"/>
              </w:rPr>
              <w:t>реализации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программ</w:t>
            </w:r>
            <w:r w:rsidRPr="00A416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дополнительного</w:t>
            </w:r>
            <w:r w:rsidRPr="00A416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955" w:type="dxa"/>
          </w:tcPr>
          <w:p w:rsidR="00EA06C2" w:rsidRPr="00A416A9" w:rsidRDefault="00EA06C2" w:rsidP="00961DA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EA06C2" w:rsidRPr="00A416A9" w:rsidRDefault="00EA06C2" w:rsidP="00961DAD">
            <w:pPr>
              <w:pStyle w:val="TableParagraph"/>
              <w:ind w:left="671" w:right="553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договор</w:t>
            </w:r>
            <w:proofErr w:type="spellEnd"/>
          </w:p>
        </w:tc>
      </w:tr>
      <w:tr w:rsidR="00EA06C2" w:rsidRPr="00A416A9" w:rsidTr="00961DAD">
        <w:trPr>
          <w:trHeight w:val="371"/>
        </w:trPr>
        <w:tc>
          <w:tcPr>
            <w:tcW w:w="14608" w:type="dxa"/>
            <w:gridSpan w:val="2"/>
          </w:tcPr>
          <w:p w:rsidR="00EA06C2" w:rsidRPr="00A416A9" w:rsidRDefault="00EA06C2" w:rsidP="00961DAD">
            <w:pPr>
              <w:pStyle w:val="TableParagraph"/>
              <w:spacing w:line="320" w:lineRule="exact"/>
              <w:ind w:left="1650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«Воспитание»/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Организация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воспитательной</w:t>
            </w:r>
            <w:r w:rsidRPr="00A416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EA06C2" w:rsidRPr="00A416A9" w:rsidTr="00961DAD">
        <w:trPr>
          <w:trHeight w:val="1108"/>
        </w:trPr>
        <w:tc>
          <w:tcPr>
            <w:tcW w:w="8653" w:type="dxa"/>
          </w:tcPr>
          <w:p w:rsidR="00EA06C2" w:rsidRPr="00A416A9" w:rsidRDefault="00EA06C2" w:rsidP="00961DAD">
            <w:pPr>
              <w:pStyle w:val="TableParagraph"/>
              <w:spacing w:line="276" w:lineRule="auto"/>
              <w:ind w:left="115" w:right="64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 xml:space="preserve">Организация работы с </w:t>
            </w:r>
            <w:proofErr w:type="gramStart"/>
            <w:r w:rsidRPr="00A416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16A9">
              <w:rPr>
                <w:sz w:val="24"/>
                <w:szCs w:val="24"/>
                <w:lang w:val="ru-RU"/>
              </w:rPr>
              <w:t xml:space="preserve"> по краеведческой</w:t>
            </w:r>
            <w:r w:rsidRPr="00A416A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деятельности</w:t>
            </w:r>
            <w:r w:rsidRPr="00A416A9">
              <w:rPr>
                <w:spacing w:val="4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5" w:type="dxa"/>
          </w:tcPr>
          <w:p w:rsidR="00EA06C2" w:rsidRPr="00A416A9" w:rsidRDefault="00EA06C2" w:rsidP="00961DA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A06C2" w:rsidRPr="00A416A9" w:rsidRDefault="00EA06C2" w:rsidP="00961DAD">
            <w:pPr>
              <w:pStyle w:val="TableParagraph"/>
              <w:spacing w:before="1"/>
              <w:ind w:left="671" w:right="553"/>
              <w:jc w:val="center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План работы</w:t>
            </w:r>
          </w:p>
        </w:tc>
      </w:tr>
      <w:tr w:rsidR="00EA06C2" w:rsidRPr="00A416A9" w:rsidTr="00961DAD">
        <w:trPr>
          <w:trHeight w:val="369"/>
        </w:trPr>
        <w:tc>
          <w:tcPr>
            <w:tcW w:w="14608" w:type="dxa"/>
            <w:gridSpan w:val="2"/>
          </w:tcPr>
          <w:p w:rsidR="00EA06C2" w:rsidRPr="00A416A9" w:rsidRDefault="00EA06C2" w:rsidP="00961DAD">
            <w:pPr>
              <w:pStyle w:val="TableParagraph"/>
              <w:spacing w:line="320" w:lineRule="exact"/>
              <w:ind w:left="407" w:right="388"/>
              <w:jc w:val="center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«Профориентация»/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Сопровождение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выбора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профессии</w:t>
            </w:r>
          </w:p>
        </w:tc>
      </w:tr>
      <w:tr w:rsidR="00EA06C2" w:rsidRPr="00A416A9" w:rsidTr="00961DAD">
        <w:trPr>
          <w:trHeight w:val="1110"/>
        </w:trPr>
        <w:tc>
          <w:tcPr>
            <w:tcW w:w="8653" w:type="dxa"/>
          </w:tcPr>
          <w:p w:rsidR="00EA06C2" w:rsidRPr="00A416A9" w:rsidRDefault="00EA06C2" w:rsidP="00961DAD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Включение</w:t>
            </w:r>
            <w:r w:rsidRPr="00A416A9">
              <w:rPr>
                <w:sz w:val="24"/>
                <w:szCs w:val="24"/>
                <w:lang w:val="ru-RU"/>
              </w:rPr>
              <w:tab/>
              <w:t>в</w:t>
            </w:r>
            <w:r w:rsidRPr="00A416A9">
              <w:rPr>
                <w:sz w:val="24"/>
                <w:szCs w:val="24"/>
                <w:lang w:val="ru-RU"/>
              </w:rPr>
              <w:tab/>
              <w:t>план</w:t>
            </w:r>
            <w:r w:rsidRPr="00A416A9">
              <w:rPr>
                <w:sz w:val="24"/>
                <w:szCs w:val="24"/>
                <w:lang w:val="ru-RU"/>
              </w:rPr>
              <w:tab/>
            </w:r>
            <w:proofErr w:type="spellStart"/>
            <w:r w:rsidRPr="00A416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416A9">
              <w:rPr>
                <w:sz w:val="24"/>
                <w:szCs w:val="24"/>
                <w:lang w:val="ru-RU"/>
              </w:rPr>
              <w:tab/>
              <w:t>работы</w:t>
            </w:r>
            <w:r w:rsidRPr="00A416A9">
              <w:rPr>
                <w:sz w:val="24"/>
                <w:szCs w:val="24"/>
                <w:lang w:val="ru-RU"/>
              </w:rPr>
              <w:tab/>
              <w:t>участия</w:t>
            </w:r>
          </w:p>
          <w:p w:rsidR="00EA06C2" w:rsidRPr="00A416A9" w:rsidRDefault="00EA06C2" w:rsidP="00961DAD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в профессиональных пробах на региональных площадках региона,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проекте</w:t>
            </w:r>
            <w:r w:rsidRPr="00A416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«Билет в будущее»</w:t>
            </w:r>
          </w:p>
        </w:tc>
        <w:tc>
          <w:tcPr>
            <w:tcW w:w="5955" w:type="dxa"/>
          </w:tcPr>
          <w:p w:rsidR="00EA06C2" w:rsidRPr="00A416A9" w:rsidRDefault="00EA06C2" w:rsidP="00961DA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EA06C2" w:rsidRPr="00A416A9" w:rsidRDefault="00EA06C2" w:rsidP="00961DAD">
            <w:pPr>
              <w:pStyle w:val="TableParagraph"/>
              <w:ind w:left="671" w:right="555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план</w:t>
            </w:r>
            <w:proofErr w:type="spellEnd"/>
            <w:r w:rsidRPr="00A416A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профориентационной</w:t>
            </w:r>
            <w:proofErr w:type="spellEnd"/>
            <w:r w:rsidRPr="00A416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A06C2" w:rsidRPr="00A416A9" w:rsidTr="00961DAD">
        <w:trPr>
          <w:trHeight w:val="741"/>
        </w:trPr>
        <w:tc>
          <w:tcPr>
            <w:tcW w:w="14608" w:type="dxa"/>
            <w:gridSpan w:val="2"/>
          </w:tcPr>
          <w:p w:rsidR="00EA06C2" w:rsidRPr="00A416A9" w:rsidRDefault="00EA06C2" w:rsidP="00961DAD">
            <w:pPr>
              <w:pStyle w:val="TableParagraph"/>
              <w:spacing w:line="320" w:lineRule="exact"/>
              <w:ind w:left="407" w:right="396"/>
              <w:jc w:val="center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«Учитель.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Школьная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команда»/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Методическое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сопровождение</w:t>
            </w:r>
            <w:r w:rsidRPr="00A416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16A9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EA06C2" w:rsidRPr="00A416A9" w:rsidRDefault="00EA06C2" w:rsidP="00961DAD">
            <w:pPr>
              <w:pStyle w:val="TableParagraph"/>
              <w:spacing w:before="47"/>
              <w:ind w:left="407" w:right="38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16A9">
              <w:rPr>
                <w:sz w:val="24"/>
                <w:szCs w:val="24"/>
              </w:rPr>
              <w:t>кадров</w:t>
            </w:r>
            <w:proofErr w:type="spellEnd"/>
            <w:proofErr w:type="gramEnd"/>
            <w:r w:rsidRPr="00A416A9">
              <w:rPr>
                <w:sz w:val="24"/>
                <w:szCs w:val="24"/>
              </w:rPr>
              <w:t>.</w:t>
            </w:r>
            <w:r w:rsidRPr="00A416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Система</w:t>
            </w:r>
            <w:proofErr w:type="spellEnd"/>
            <w:r w:rsidRPr="00A416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EA06C2" w:rsidRPr="00A416A9" w:rsidTr="00961DAD">
        <w:trPr>
          <w:trHeight w:val="1480"/>
        </w:trPr>
        <w:tc>
          <w:tcPr>
            <w:tcW w:w="8653" w:type="dxa"/>
          </w:tcPr>
          <w:p w:rsidR="00EA06C2" w:rsidRPr="00A416A9" w:rsidRDefault="00EA06C2" w:rsidP="00961DAD">
            <w:pPr>
              <w:pStyle w:val="TableParagraph"/>
              <w:spacing w:line="276" w:lineRule="auto"/>
              <w:ind w:left="115" w:right="90"/>
              <w:jc w:val="both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Проведение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мониторинга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обучения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педагогических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работников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общеобразовательной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организации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по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программам</w:t>
            </w:r>
            <w:r w:rsidRPr="00A416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повышения</w:t>
            </w:r>
            <w:r w:rsidRPr="00A416A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pacing w:val="-1"/>
                <w:sz w:val="24"/>
                <w:szCs w:val="24"/>
                <w:lang w:val="ru-RU"/>
              </w:rPr>
              <w:t>квалификации,</w:t>
            </w:r>
            <w:r w:rsidRPr="00A416A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pacing w:val="-1"/>
                <w:sz w:val="24"/>
                <w:szCs w:val="24"/>
                <w:lang w:val="ru-RU"/>
              </w:rPr>
              <w:t>размещенным</w:t>
            </w:r>
            <w:r w:rsidRPr="00A416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в</w:t>
            </w:r>
            <w:r w:rsidRPr="00A416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Федеральном</w:t>
            </w:r>
            <w:r w:rsidRPr="00A416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реестре</w:t>
            </w:r>
            <w:r w:rsidRPr="00A416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дополнительных</w:t>
            </w:r>
          </w:p>
          <w:p w:rsidR="00EA06C2" w:rsidRPr="00A416A9" w:rsidRDefault="00EA06C2" w:rsidP="00961DAD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профессиональных</w:t>
            </w:r>
            <w:proofErr w:type="spellEnd"/>
            <w:r w:rsidRPr="00A416A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программ</w:t>
            </w:r>
            <w:proofErr w:type="spellEnd"/>
            <w:r w:rsidRPr="00A416A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педагогического</w:t>
            </w:r>
            <w:proofErr w:type="spellEnd"/>
            <w:r w:rsidRPr="00A416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955" w:type="dxa"/>
          </w:tcPr>
          <w:p w:rsidR="00EA06C2" w:rsidRPr="00A416A9" w:rsidRDefault="00EA06C2" w:rsidP="00961DAD">
            <w:pPr>
              <w:pStyle w:val="TableParagraph"/>
              <w:rPr>
                <w:sz w:val="24"/>
                <w:szCs w:val="24"/>
              </w:rPr>
            </w:pPr>
          </w:p>
          <w:p w:rsidR="00EA06C2" w:rsidRPr="00A416A9" w:rsidRDefault="00EA06C2" w:rsidP="00961DAD">
            <w:pPr>
              <w:pStyle w:val="TableParagraph"/>
              <w:spacing w:before="207"/>
              <w:ind w:left="577" w:right="558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график</w:t>
            </w:r>
            <w:proofErr w:type="spellEnd"/>
            <w:r w:rsidRPr="00A416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повышения</w:t>
            </w:r>
            <w:proofErr w:type="spellEnd"/>
            <w:r w:rsidRPr="00A416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06C2" w:rsidRPr="00A416A9" w:rsidTr="00961DAD">
        <w:trPr>
          <w:trHeight w:val="369"/>
        </w:trPr>
        <w:tc>
          <w:tcPr>
            <w:tcW w:w="14608" w:type="dxa"/>
            <w:gridSpan w:val="2"/>
          </w:tcPr>
          <w:p w:rsidR="00EA06C2" w:rsidRPr="00A416A9" w:rsidRDefault="00EA06C2" w:rsidP="00961DAD">
            <w:pPr>
              <w:pStyle w:val="TableParagraph"/>
              <w:spacing w:line="320" w:lineRule="exact"/>
              <w:ind w:left="880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Магистральное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направление</w:t>
            </w:r>
            <w:r w:rsidRPr="00A416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«Учитель.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Школьная</w:t>
            </w:r>
            <w:r w:rsidRPr="00A416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команда»/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Развитие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и</w:t>
            </w:r>
            <w:r w:rsidRPr="00A416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повышение</w:t>
            </w:r>
            <w:r w:rsidRPr="00A416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416A9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EA06C2" w:rsidRPr="00A416A9" w:rsidTr="00961DAD">
        <w:trPr>
          <w:trHeight w:val="746"/>
        </w:trPr>
        <w:tc>
          <w:tcPr>
            <w:tcW w:w="8653" w:type="dxa"/>
          </w:tcPr>
          <w:p w:rsidR="00EA06C2" w:rsidRPr="00A416A9" w:rsidRDefault="00EA06C2" w:rsidP="00961DAD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A416A9">
              <w:rPr>
                <w:sz w:val="24"/>
                <w:szCs w:val="24"/>
                <w:lang w:val="ru-RU"/>
              </w:rPr>
              <w:t>Повышение</w:t>
            </w:r>
            <w:r w:rsidRPr="00A416A9">
              <w:rPr>
                <w:sz w:val="24"/>
                <w:szCs w:val="24"/>
                <w:lang w:val="ru-RU"/>
              </w:rPr>
              <w:tab/>
              <w:t>мотивации</w:t>
            </w:r>
            <w:r w:rsidRPr="00A416A9">
              <w:rPr>
                <w:sz w:val="24"/>
                <w:szCs w:val="24"/>
                <w:lang w:val="ru-RU"/>
              </w:rPr>
              <w:tab/>
              <w:t>педагога</w:t>
            </w:r>
            <w:r w:rsidRPr="00A416A9">
              <w:rPr>
                <w:sz w:val="24"/>
                <w:szCs w:val="24"/>
                <w:lang w:val="ru-RU"/>
              </w:rPr>
              <w:tab/>
              <w:t>в</w:t>
            </w:r>
            <w:r w:rsidRPr="00A416A9">
              <w:rPr>
                <w:sz w:val="24"/>
                <w:szCs w:val="24"/>
                <w:lang w:val="ru-RU"/>
              </w:rPr>
              <w:tab/>
              <w:t>необходимости</w:t>
            </w:r>
            <w:r w:rsidRPr="00A416A9">
              <w:rPr>
                <w:sz w:val="24"/>
                <w:szCs w:val="24"/>
                <w:lang w:val="ru-RU"/>
              </w:rPr>
              <w:tab/>
              <w:t>участия</w:t>
            </w:r>
            <w:r w:rsidRPr="00A416A9">
              <w:rPr>
                <w:sz w:val="24"/>
                <w:szCs w:val="24"/>
                <w:lang w:val="ru-RU"/>
              </w:rPr>
              <w:tab/>
            </w:r>
            <w:proofErr w:type="gramStart"/>
            <w:r w:rsidRPr="00A416A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A06C2" w:rsidRPr="00A416A9" w:rsidRDefault="00EA06C2" w:rsidP="00961DAD">
            <w:pPr>
              <w:pStyle w:val="TableParagraph"/>
              <w:spacing w:before="50"/>
              <w:ind w:left="115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конкурсном</w:t>
            </w:r>
            <w:proofErr w:type="spellEnd"/>
            <w:r w:rsidRPr="00A416A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5955" w:type="dxa"/>
          </w:tcPr>
          <w:p w:rsidR="00EA06C2" w:rsidRPr="00A416A9" w:rsidRDefault="00EA06C2" w:rsidP="00961DAD">
            <w:pPr>
              <w:pStyle w:val="TableParagraph"/>
              <w:spacing w:before="204"/>
              <w:ind w:left="671" w:right="558"/>
              <w:jc w:val="center"/>
              <w:rPr>
                <w:sz w:val="24"/>
                <w:szCs w:val="24"/>
              </w:rPr>
            </w:pPr>
            <w:proofErr w:type="spellStart"/>
            <w:r w:rsidRPr="00A416A9">
              <w:rPr>
                <w:sz w:val="24"/>
                <w:szCs w:val="24"/>
              </w:rPr>
              <w:t>аттестация</w:t>
            </w:r>
            <w:proofErr w:type="spellEnd"/>
            <w:r w:rsidRPr="00A416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педагогических</w:t>
            </w:r>
            <w:proofErr w:type="spellEnd"/>
            <w:r w:rsidRPr="00A416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16A9">
              <w:rPr>
                <w:sz w:val="24"/>
                <w:szCs w:val="24"/>
              </w:rPr>
              <w:t>работников</w:t>
            </w:r>
            <w:proofErr w:type="spellEnd"/>
          </w:p>
        </w:tc>
      </w:tr>
    </w:tbl>
    <w:p w:rsidR="00EA06C2" w:rsidRPr="007C3589" w:rsidRDefault="00EA06C2" w:rsidP="00EA06C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48C" w:rsidRDefault="00E6148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48C" w:rsidRPr="0075658D" w:rsidRDefault="00E6148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W w:w="5000" w:type="pct"/>
        <w:tblLook w:val="04A0"/>
      </w:tblPr>
      <w:tblGrid>
        <w:gridCol w:w="515"/>
        <w:gridCol w:w="1790"/>
        <w:gridCol w:w="1655"/>
        <w:gridCol w:w="1679"/>
        <w:gridCol w:w="1622"/>
        <w:gridCol w:w="675"/>
        <w:gridCol w:w="1629"/>
        <w:gridCol w:w="1621"/>
        <w:gridCol w:w="1053"/>
        <w:gridCol w:w="1388"/>
        <w:gridCol w:w="1725"/>
      </w:tblGrid>
      <w:tr w:rsidR="004340DA" w:rsidRPr="0075658D" w:rsidTr="00961DAD">
        <w:trPr>
          <w:trHeight w:val="2684"/>
        </w:trPr>
        <w:tc>
          <w:tcPr>
            <w:tcW w:w="172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73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12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51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8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54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52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57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72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21" w:type="pct"/>
            <w:textDirection w:val="btLr"/>
            <w:vAlign w:val="center"/>
          </w:tcPr>
          <w:p w:rsidR="004340DA" w:rsidRPr="0075658D" w:rsidRDefault="004340DA" w:rsidP="00961DA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4340DA" w:rsidTr="00961DAD"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73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6" w:lineRule="auto"/>
              <w:ind w:left="142" w:right="12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Успех  </w:t>
            </w:r>
            <w:r>
              <w:rPr>
                <w:sz w:val="16"/>
              </w:rPr>
              <w:t>каждого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сайте 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4340DA" w:rsidRDefault="004340DA" w:rsidP="00961DAD">
            <w:pPr>
              <w:pStyle w:val="TableParagraph"/>
              <w:spacing w:line="182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4340DA" w:rsidRDefault="004340DA" w:rsidP="00961DAD">
            <w:pPr>
              <w:pStyle w:val="TableParagraph"/>
              <w:spacing w:before="26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45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  <w:p w:rsidR="004340DA" w:rsidRDefault="004340DA" w:rsidP="00961DAD">
            <w:pPr>
              <w:pStyle w:val="TableParagraph"/>
              <w:spacing w:before="1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«Одаренные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дети»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Размещение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сайте материалов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4340DA" w:rsidRDefault="004340DA" w:rsidP="00961DAD">
            <w:pPr>
              <w:pStyle w:val="TableParagraph"/>
              <w:spacing w:line="182" w:lineRule="exact"/>
              <w:ind w:left="131" w:right="136"/>
              <w:jc w:val="center"/>
              <w:rPr>
                <w:sz w:val="16"/>
              </w:rPr>
            </w:pPr>
            <w:r>
              <w:rPr>
                <w:sz w:val="16"/>
              </w:rPr>
              <w:t>одаренными</w:t>
            </w:r>
          </w:p>
          <w:p w:rsidR="004340DA" w:rsidRDefault="004340DA" w:rsidP="00961DAD">
            <w:pPr>
              <w:pStyle w:val="TableParagraph"/>
              <w:spacing w:before="26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spacing w:before="102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4340DA" w:rsidRDefault="004340DA" w:rsidP="00961D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2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  <w:r>
              <w:rPr>
                <w:sz w:val="16"/>
              </w:rPr>
              <w:t>директора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УВР</w:t>
            </w:r>
          </w:p>
          <w:p w:rsidR="004340DA" w:rsidRDefault="004340DA" w:rsidP="00961DAD">
            <w:pPr>
              <w:pStyle w:val="TableParagraph"/>
              <w:spacing w:before="111"/>
              <w:ind w:left="267"/>
              <w:rPr>
                <w:sz w:val="16"/>
              </w:rPr>
            </w:pPr>
          </w:p>
        </w:tc>
        <w:tc>
          <w:tcPr>
            <w:tcW w:w="472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11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  <w:tc>
          <w:tcPr>
            <w:tcW w:w="521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11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</w:tr>
      <w:tr w:rsidR="004340DA" w:rsidTr="00961DAD"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73" w:type="pct"/>
          </w:tcPr>
          <w:p w:rsidR="004340DA" w:rsidRDefault="004340DA" w:rsidP="00961DAD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4340DA" w:rsidRDefault="004340DA" w:rsidP="004340DA">
            <w:pPr>
              <w:pStyle w:val="TableParagraph"/>
              <w:spacing w:line="276" w:lineRule="auto"/>
              <w:ind w:left="387" w:right="125" w:hanging="245"/>
              <w:rPr>
                <w:sz w:val="16"/>
              </w:rPr>
            </w:pPr>
            <w:r>
              <w:rPr>
                <w:sz w:val="16"/>
              </w:rPr>
              <w:t xml:space="preserve">программ краеведения 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before="26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Разработать программы</w:t>
            </w:r>
          </w:p>
          <w:p w:rsidR="004340DA" w:rsidRDefault="004340DA" w:rsidP="004340DA">
            <w:pPr>
              <w:pStyle w:val="TableParagraph"/>
              <w:spacing w:before="26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краеведения </w:t>
            </w:r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spacing w:before="1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Работа кружков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spacing w:before="26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Работа кружков соответствующего направления 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Программы кружков</w:t>
            </w:r>
          </w:p>
          <w:p w:rsidR="004340DA" w:rsidRDefault="004340DA" w:rsidP="00961DAD">
            <w:pPr>
              <w:pStyle w:val="TableParagraph"/>
              <w:rPr>
                <w:sz w:val="16"/>
              </w:rPr>
            </w:pP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spacing w:before="102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  <w:r>
              <w:rPr>
                <w:sz w:val="16"/>
              </w:rPr>
              <w:t>директора по</w:t>
            </w:r>
            <w:r>
              <w:rPr>
                <w:spacing w:val="-37"/>
                <w:sz w:val="16"/>
              </w:rPr>
              <w:t xml:space="preserve"> У</w:t>
            </w:r>
            <w:r>
              <w:rPr>
                <w:sz w:val="16"/>
              </w:rPr>
              <w:t>ВР</w:t>
            </w:r>
          </w:p>
          <w:p w:rsidR="004340DA" w:rsidRDefault="004340DA" w:rsidP="00961DAD">
            <w:pPr>
              <w:pStyle w:val="TableParagraph"/>
              <w:spacing w:before="111"/>
              <w:ind w:left="267"/>
              <w:rPr>
                <w:sz w:val="16"/>
              </w:rPr>
            </w:pPr>
          </w:p>
        </w:tc>
        <w:tc>
          <w:tcPr>
            <w:tcW w:w="472" w:type="pct"/>
          </w:tcPr>
          <w:p w:rsidR="004340DA" w:rsidRPr="00726269" w:rsidRDefault="004340DA" w:rsidP="00961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программы вне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урочной и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внеурочной</w:t>
            </w:r>
          </w:p>
          <w:p w:rsidR="004340DA" w:rsidRPr="00726269" w:rsidRDefault="004340DA" w:rsidP="00961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деятельности,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дополнительно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го образования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72626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краеведению</w:t>
            </w:r>
          </w:p>
          <w:p w:rsidR="004340DA" w:rsidRDefault="004340DA" w:rsidP="00961DAD">
            <w:pPr>
              <w:pStyle w:val="a4"/>
            </w:pPr>
          </w:p>
        </w:tc>
        <w:tc>
          <w:tcPr>
            <w:tcW w:w="521" w:type="pct"/>
          </w:tcPr>
          <w:p w:rsidR="004340DA" w:rsidRPr="00726269" w:rsidRDefault="004340DA" w:rsidP="00961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программы вне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урочной и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внеурочной</w:t>
            </w:r>
          </w:p>
          <w:p w:rsidR="004340DA" w:rsidRPr="00726269" w:rsidRDefault="004340DA" w:rsidP="00961DA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деятельности,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дополнительно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го образования</w:t>
            </w:r>
            <w:r w:rsidRPr="0072626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72626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726269">
              <w:rPr>
                <w:rFonts w:ascii="Times New Roman" w:hAnsi="Times New Roman" w:cs="Times New Roman"/>
                <w:sz w:val="16"/>
                <w:szCs w:val="16"/>
              </w:rPr>
              <w:t>краеведению</w:t>
            </w:r>
          </w:p>
          <w:p w:rsidR="004340DA" w:rsidRDefault="004340DA" w:rsidP="00961DAD">
            <w:pPr>
              <w:pStyle w:val="TableParagraph"/>
              <w:spacing w:before="111"/>
              <w:ind w:left="134" w:right="148"/>
              <w:jc w:val="center"/>
              <w:rPr>
                <w:sz w:val="16"/>
              </w:rPr>
            </w:pPr>
          </w:p>
        </w:tc>
      </w:tr>
      <w:tr w:rsidR="004340DA" w:rsidTr="00961DAD"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73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9"/>
              <w:ind w:left="245"/>
              <w:rPr>
                <w:sz w:val="16"/>
              </w:rPr>
            </w:pPr>
            <w:r>
              <w:rPr>
                <w:sz w:val="16"/>
              </w:rPr>
              <w:t>Знак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line="278" w:lineRule="auto"/>
              <w:ind w:left="170" w:right="16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Добиться 70% и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</w:t>
            </w:r>
            <w:proofErr w:type="gramEnd"/>
          </w:p>
          <w:p w:rsidR="004340DA" w:rsidRDefault="004340DA" w:rsidP="00961DAD">
            <w:pPr>
              <w:pStyle w:val="TableParagraph"/>
              <w:spacing w:line="18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знаком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70% и более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 со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129" w:right="138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340DA" w:rsidRDefault="004340DA" w:rsidP="00961DAD">
            <w:pPr>
              <w:pStyle w:val="TableParagraph"/>
              <w:spacing w:before="27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  <w:p w:rsidR="004340DA" w:rsidRDefault="004340DA" w:rsidP="00961DAD">
            <w:pPr>
              <w:pStyle w:val="TableParagraph"/>
              <w:spacing w:before="27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spacing w:before="105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  <w:p w:rsidR="004340DA" w:rsidRDefault="004340DA" w:rsidP="00961DAD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spacing w:before="105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340DA" w:rsidRDefault="004340DA" w:rsidP="00961DAD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472" w:type="pct"/>
          </w:tcPr>
          <w:p w:rsidR="004340DA" w:rsidRDefault="004340DA" w:rsidP="00961DAD">
            <w:pPr>
              <w:pStyle w:val="TableParagraph"/>
              <w:spacing w:line="278" w:lineRule="auto"/>
              <w:ind w:left="115" w:right="128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4340DA" w:rsidRDefault="004340DA" w:rsidP="00961DAD">
            <w:pPr>
              <w:pStyle w:val="TableParagraph"/>
              <w:spacing w:line="180" w:lineRule="exact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521" w:type="pct"/>
          </w:tcPr>
          <w:p w:rsidR="004340DA" w:rsidRDefault="004340DA" w:rsidP="00961DAD">
            <w:pPr>
              <w:pStyle w:val="TableParagraph"/>
              <w:spacing w:line="278" w:lineRule="auto"/>
              <w:ind w:left="194" w:right="209" w:firstLine="1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4340DA" w:rsidRDefault="004340DA" w:rsidP="00961DAD">
            <w:pPr>
              <w:pStyle w:val="TableParagraph"/>
              <w:spacing w:line="180" w:lineRule="exact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</w:tr>
      <w:tr w:rsidR="004340DA" w:rsidTr="00961DAD"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73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Сетевая </w:t>
            </w:r>
            <w:r>
              <w:rPr>
                <w:sz w:val="16"/>
              </w:rPr>
              <w:t>форма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4340DA" w:rsidRDefault="004340DA" w:rsidP="00961DAD">
            <w:pPr>
              <w:pStyle w:val="TableParagraph"/>
              <w:spacing w:line="276" w:lineRule="auto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8" w:lineRule="auto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Разработка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реализация</w:t>
            </w:r>
          </w:p>
          <w:p w:rsidR="004340DA" w:rsidRDefault="004340DA" w:rsidP="00961DAD">
            <w:pPr>
              <w:pStyle w:val="TableParagraph"/>
              <w:spacing w:line="276" w:lineRule="auto"/>
              <w:ind w:left="122" w:right="117" w:hanging="1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реализующихся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сетевой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spacing w:line="276" w:lineRule="auto"/>
              <w:ind w:left="106" w:right="98"/>
              <w:jc w:val="center"/>
              <w:rPr>
                <w:sz w:val="16"/>
              </w:rPr>
            </w:pPr>
            <w:r>
              <w:rPr>
                <w:sz w:val="16"/>
              </w:rPr>
              <w:t>Расширение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:rsidR="004340DA" w:rsidRDefault="004340DA" w:rsidP="00961DAD">
            <w:pPr>
              <w:pStyle w:val="TableParagraph"/>
              <w:spacing w:line="276" w:lineRule="auto"/>
              <w:ind w:left="157" w:right="15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способностей</w:t>
            </w:r>
          </w:p>
          <w:p w:rsidR="004340DA" w:rsidRDefault="004340DA" w:rsidP="00961DAD">
            <w:pPr>
              <w:pStyle w:val="TableParagraph"/>
              <w:spacing w:line="182" w:lineRule="exact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одаренных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9"/>
              </w:rPr>
            </w:pPr>
          </w:p>
          <w:p w:rsidR="004340DA" w:rsidRDefault="004340DA" w:rsidP="00961DAD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6" w:lineRule="auto"/>
              <w:ind w:left="447" w:right="97" w:hanging="344"/>
              <w:rPr>
                <w:sz w:val="16"/>
              </w:rPr>
            </w:pPr>
            <w:r>
              <w:rPr>
                <w:sz w:val="16"/>
              </w:rPr>
              <w:t>Разработка рабочих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</w:p>
          <w:p w:rsidR="004340DA" w:rsidRDefault="004340DA" w:rsidP="00961DAD">
            <w:pPr>
              <w:pStyle w:val="TableParagraph"/>
              <w:spacing w:line="276" w:lineRule="auto"/>
              <w:ind w:left="359" w:right="193" w:hanging="168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rPr>
                <w:sz w:val="16"/>
              </w:rPr>
            </w:pP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13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340DA" w:rsidRDefault="004340DA" w:rsidP="00961DAD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472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6" w:lineRule="auto"/>
              <w:ind w:left="259" w:right="271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4340DA" w:rsidRDefault="004340DA" w:rsidP="00961DAD">
            <w:pPr>
              <w:pStyle w:val="TableParagraph"/>
              <w:spacing w:line="276" w:lineRule="auto"/>
              <w:ind w:left="90" w:right="1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521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6" w:lineRule="auto"/>
              <w:ind w:left="338" w:right="352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4340DA" w:rsidRDefault="004340DA" w:rsidP="00961DAD">
            <w:pPr>
              <w:pStyle w:val="TableParagraph"/>
              <w:spacing w:line="276" w:lineRule="auto"/>
              <w:ind w:left="134" w:right="14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</w:tr>
      <w:tr w:rsidR="004340DA" w:rsidTr="00961DAD">
        <w:trPr>
          <w:trHeight w:val="495"/>
        </w:trPr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73" w:type="pct"/>
          </w:tcPr>
          <w:p w:rsidR="004340DA" w:rsidRPr="00727BD2" w:rsidRDefault="004340DA" w:rsidP="00961DAD">
            <w:pPr>
              <w:pStyle w:val="TableParagraph"/>
              <w:jc w:val="center"/>
              <w:rPr>
                <w:sz w:val="18"/>
              </w:rPr>
            </w:pPr>
            <w:r w:rsidRPr="00727BD2">
              <w:rPr>
                <w:sz w:val="18"/>
              </w:rPr>
              <w:t>Билет в будущее</w:t>
            </w: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1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Профориентационная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line="276" w:lineRule="auto"/>
              <w:ind w:left="165" w:right="156" w:hanging="5"/>
              <w:jc w:val="center"/>
              <w:rPr>
                <w:sz w:val="16"/>
              </w:rPr>
            </w:pPr>
            <w:r>
              <w:rPr>
                <w:sz w:val="16"/>
              </w:rPr>
              <w:t>Включение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профориентаци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онной</w:t>
            </w:r>
            <w:proofErr w:type="spellEnd"/>
            <w:r>
              <w:rPr>
                <w:sz w:val="16"/>
              </w:rPr>
              <w:t xml:space="preserve">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профессиональных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6" w:lineRule="auto"/>
              <w:ind w:left="128" w:right="124" w:hanging="2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1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z w:val="16"/>
              </w:rPr>
              <w:lastRenderedPageBreak/>
              <w:t>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spacing w:before="102" w:line="276" w:lineRule="auto"/>
              <w:ind w:left="123" w:right="130" w:hanging="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Включение в план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профориентационн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 работы 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профессиональных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пробах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rPr>
                <w:sz w:val="16"/>
              </w:rPr>
            </w:pP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340DA" w:rsidRDefault="004340DA" w:rsidP="00961DAD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472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521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6" w:line="276" w:lineRule="auto"/>
              <w:ind w:left="163" w:right="175" w:hanging="3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профиентационных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мероприятиях</w:t>
            </w:r>
          </w:p>
        </w:tc>
      </w:tr>
      <w:tr w:rsidR="004340DA" w:rsidTr="00961DAD"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73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6" w:line="278" w:lineRule="auto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конкурсы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line="276" w:lineRule="auto"/>
              <w:ind w:left="326" w:right="323" w:firstLine="3"/>
              <w:jc w:val="center"/>
              <w:rPr>
                <w:sz w:val="16"/>
              </w:rPr>
            </w:pPr>
            <w:r>
              <w:rPr>
                <w:sz w:val="16"/>
              </w:rPr>
              <w:t>Добиться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педагогов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340DA" w:rsidRDefault="004340DA" w:rsidP="00961DAD">
            <w:pPr>
              <w:pStyle w:val="TableParagraph"/>
              <w:ind w:left="105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профессиональ</w:t>
            </w:r>
            <w:proofErr w:type="spellEnd"/>
            <w:r>
              <w:rPr>
                <w:sz w:val="16"/>
              </w:rPr>
              <w:t>-</w:t>
            </w:r>
          </w:p>
          <w:p w:rsidR="004340DA" w:rsidRDefault="004340DA" w:rsidP="00961DAD">
            <w:pPr>
              <w:pStyle w:val="TableParagraph"/>
              <w:spacing w:before="25"/>
              <w:ind w:left="105" w:right="9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конкурсах</w:t>
            </w:r>
            <w:proofErr w:type="gramEnd"/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spacing w:before="102" w:line="276" w:lineRule="auto"/>
              <w:ind w:left="109" w:right="102" w:hanging="4"/>
              <w:jc w:val="center"/>
              <w:rPr>
                <w:sz w:val="16"/>
              </w:rPr>
            </w:pPr>
            <w:r>
              <w:rPr>
                <w:sz w:val="16"/>
              </w:rPr>
              <w:t>10% педагогов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принимают участие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8"/>
              <w:ind w:left="16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6" w:line="278" w:lineRule="auto"/>
              <w:ind w:left="303" w:right="312" w:firstLine="3"/>
              <w:jc w:val="center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spacing w:before="102" w:line="276" w:lineRule="auto"/>
              <w:ind w:left="288" w:right="294" w:firstLine="204"/>
              <w:rPr>
                <w:sz w:val="16"/>
              </w:rPr>
            </w:pP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педагогами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4340DA" w:rsidRDefault="004340DA" w:rsidP="00961DAD">
            <w:pPr>
              <w:pStyle w:val="TableParagraph"/>
              <w:spacing w:line="278" w:lineRule="auto"/>
              <w:ind w:left="160" w:right="163" w:hanging="3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маршруту</w:t>
            </w: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340DA" w:rsidRDefault="004340DA" w:rsidP="00961DAD">
            <w:pPr>
              <w:pStyle w:val="TableParagraph"/>
              <w:spacing w:before="111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</w:t>
            </w:r>
          </w:p>
        </w:tc>
        <w:tc>
          <w:tcPr>
            <w:tcW w:w="472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6" w:line="278" w:lineRule="auto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521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6" w:line="278" w:lineRule="auto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</w:tr>
      <w:tr w:rsidR="004340DA" w:rsidTr="00961DAD"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73" w:type="pct"/>
          </w:tcPr>
          <w:p w:rsidR="004340DA" w:rsidRDefault="004340DA" w:rsidP="00961D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6" w:lineRule="auto"/>
              <w:ind w:left="106" w:right="99" w:hanging="1"/>
              <w:jc w:val="center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благоприятного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климата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Обеспечение</w:t>
            </w:r>
          </w:p>
          <w:p w:rsidR="004340DA" w:rsidRDefault="004340DA" w:rsidP="00961DAD">
            <w:pPr>
              <w:pStyle w:val="TableParagraph"/>
              <w:spacing w:before="27" w:line="276" w:lineRule="auto"/>
              <w:ind w:left="122" w:right="116" w:firstLine="2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дифференцирова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нных</w:t>
            </w:r>
            <w:proofErr w:type="spellEnd"/>
            <w:proofErr w:type="gramEnd"/>
            <w:r>
              <w:rPr>
                <w:sz w:val="16"/>
              </w:rPr>
              <w:t xml:space="preserve"> условий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spacing w:line="276" w:lineRule="auto"/>
              <w:ind w:left="227" w:right="209" w:firstLine="11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4340DA" w:rsidRDefault="004340DA" w:rsidP="00961DAD">
            <w:pPr>
              <w:pStyle w:val="TableParagraph"/>
              <w:spacing w:line="276" w:lineRule="auto"/>
              <w:ind w:left="157" w:right="151"/>
              <w:jc w:val="center"/>
              <w:rPr>
                <w:sz w:val="16"/>
              </w:rPr>
            </w:pPr>
            <w:r>
              <w:rPr>
                <w:sz w:val="16"/>
              </w:rPr>
              <w:t>созданию 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психолого</w:t>
            </w:r>
            <w:proofErr w:type="spellEnd"/>
            <w:r>
              <w:rPr>
                <w:sz w:val="16"/>
              </w:rPr>
              <w:t>-</w:t>
            </w:r>
          </w:p>
          <w:p w:rsidR="004340DA" w:rsidRDefault="004340DA" w:rsidP="00961DAD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4340DA" w:rsidRDefault="004340DA" w:rsidP="00961DAD">
            <w:pPr>
              <w:pStyle w:val="TableParagraph"/>
              <w:spacing w:before="24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13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spacing w:line="276" w:lineRule="auto"/>
              <w:ind w:left="222" w:right="219" w:firstLine="117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4340DA" w:rsidRDefault="004340DA" w:rsidP="00961DAD">
            <w:pPr>
              <w:pStyle w:val="TableParagraph"/>
              <w:spacing w:line="276" w:lineRule="auto"/>
              <w:ind w:left="152" w:right="161"/>
              <w:jc w:val="center"/>
              <w:rPr>
                <w:sz w:val="16"/>
              </w:rPr>
            </w:pPr>
            <w:r>
              <w:rPr>
                <w:sz w:val="16"/>
              </w:rPr>
              <w:t>созданию 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оказания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психолого</w:t>
            </w:r>
            <w:proofErr w:type="spellEnd"/>
            <w:r>
              <w:rPr>
                <w:sz w:val="16"/>
              </w:rPr>
              <w:t>-</w:t>
            </w:r>
          </w:p>
          <w:p w:rsidR="004340DA" w:rsidRDefault="004340DA" w:rsidP="00961DAD">
            <w:pPr>
              <w:pStyle w:val="TableParagraph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педагогической</w:t>
            </w:r>
          </w:p>
          <w:p w:rsidR="004340DA" w:rsidRDefault="004340DA" w:rsidP="00961DAD">
            <w:pPr>
              <w:pStyle w:val="TableParagraph"/>
              <w:spacing w:before="24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помощи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rPr>
                <w:sz w:val="16"/>
              </w:rPr>
            </w:pP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30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Педагог-психолог </w:t>
            </w:r>
          </w:p>
        </w:tc>
        <w:tc>
          <w:tcPr>
            <w:tcW w:w="472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06" w:line="276" w:lineRule="auto"/>
              <w:ind w:left="227" w:right="242" w:firstLine="4"/>
              <w:jc w:val="center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  <w:tc>
          <w:tcPr>
            <w:tcW w:w="521" w:type="pct"/>
          </w:tcPr>
          <w:p w:rsidR="004340DA" w:rsidRDefault="004340DA" w:rsidP="00961DAD">
            <w:pPr>
              <w:pStyle w:val="TableParagraph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line="276" w:lineRule="auto"/>
              <w:ind w:left="103" w:right="120"/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для обучения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</w:p>
        </w:tc>
      </w:tr>
      <w:tr w:rsidR="004340DA" w:rsidTr="00961DAD">
        <w:tc>
          <w:tcPr>
            <w:tcW w:w="172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4340DA" w:rsidRPr="0075658D" w:rsidRDefault="004340DA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73" w:type="pct"/>
          </w:tcPr>
          <w:p w:rsidR="004340DA" w:rsidRDefault="004340DA" w:rsidP="00961DAD">
            <w:pPr>
              <w:pStyle w:val="TableParagraph"/>
              <w:spacing w:before="103" w:line="278" w:lineRule="auto"/>
              <w:ind w:left="130" w:right="106" w:firstLine="182"/>
              <w:rPr>
                <w:sz w:val="16"/>
              </w:rPr>
            </w:pPr>
            <w:r>
              <w:rPr>
                <w:sz w:val="16"/>
              </w:rPr>
              <w:t>Цифровая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образовательна</w:t>
            </w:r>
            <w:proofErr w:type="spellEnd"/>
          </w:p>
          <w:p w:rsidR="004340DA" w:rsidRDefault="004340DA" w:rsidP="00961DAD">
            <w:pPr>
              <w:pStyle w:val="TableParagraph"/>
              <w:spacing w:line="182" w:lineRule="exact"/>
              <w:ind w:left="413"/>
              <w:rPr>
                <w:sz w:val="16"/>
              </w:rPr>
            </w:pPr>
            <w:r>
              <w:rPr>
                <w:sz w:val="16"/>
              </w:rPr>
              <w:t>я среда</w:t>
            </w:r>
          </w:p>
        </w:tc>
        <w:tc>
          <w:tcPr>
            <w:tcW w:w="512" w:type="pct"/>
          </w:tcPr>
          <w:p w:rsidR="004340DA" w:rsidRDefault="004340DA" w:rsidP="00961DAD">
            <w:pPr>
              <w:pStyle w:val="TableParagraph"/>
              <w:spacing w:line="276" w:lineRule="auto"/>
              <w:ind w:left="304" w:right="301" w:firstLine="4"/>
              <w:jc w:val="center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условий 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</w:p>
          <w:p w:rsidR="004340DA" w:rsidRDefault="004340DA" w:rsidP="00961DAD">
            <w:pPr>
              <w:pStyle w:val="TableParagraph"/>
              <w:spacing w:line="181" w:lineRule="exact"/>
              <w:ind w:left="101" w:right="100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Квалификации педагогов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340DA" w:rsidRDefault="004340DA" w:rsidP="00961DAD">
            <w:pPr>
              <w:pStyle w:val="TableParagraph"/>
              <w:spacing w:before="27" w:line="276" w:lineRule="auto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области в 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современных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онлайн</w:t>
            </w:r>
            <w:proofErr w:type="spellEnd"/>
            <w:r>
              <w:rPr>
                <w:sz w:val="16"/>
              </w:rPr>
              <w:t xml:space="preserve"> обучения,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</w:p>
          <w:p w:rsidR="004340DA" w:rsidRDefault="004340DA" w:rsidP="00961DAD">
            <w:pPr>
              <w:pStyle w:val="TableParagraph"/>
              <w:spacing w:line="276" w:lineRule="auto"/>
              <w:ind w:left="141" w:right="134" w:hanging="2"/>
              <w:jc w:val="center"/>
              <w:rPr>
                <w:sz w:val="16"/>
              </w:rPr>
            </w:pPr>
            <w:r>
              <w:rPr>
                <w:sz w:val="16"/>
              </w:rPr>
              <w:t>педагогов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сервисной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платформы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цифровой</w:t>
            </w:r>
          </w:p>
          <w:p w:rsidR="004340DA" w:rsidRDefault="004340DA" w:rsidP="00961DAD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образовательной</w:t>
            </w:r>
          </w:p>
          <w:p w:rsidR="004340DA" w:rsidRDefault="004340DA" w:rsidP="00961DAD">
            <w:pPr>
              <w:pStyle w:val="TableParagraph"/>
              <w:ind w:left="103" w:right="100"/>
              <w:jc w:val="center"/>
              <w:rPr>
                <w:sz w:val="16"/>
              </w:rPr>
            </w:pPr>
            <w:r>
              <w:rPr>
                <w:sz w:val="16"/>
              </w:rPr>
              <w:t>среды</w:t>
            </w:r>
          </w:p>
        </w:tc>
        <w:tc>
          <w:tcPr>
            <w:tcW w:w="551" w:type="pct"/>
          </w:tcPr>
          <w:p w:rsidR="004340DA" w:rsidRDefault="004340DA" w:rsidP="00961DAD">
            <w:pPr>
              <w:pStyle w:val="TableParagraph"/>
              <w:spacing w:line="276" w:lineRule="auto"/>
              <w:ind w:left="291" w:right="288" w:firstLine="4"/>
              <w:jc w:val="center"/>
              <w:rPr>
                <w:sz w:val="16"/>
              </w:rPr>
            </w:pPr>
            <w:r>
              <w:rPr>
                <w:sz w:val="16"/>
              </w:rPr>
              <w:t>Повышение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4340DA" w:rsidRDefault="004340DA" w:rsidP="00961DAD">
            <w:pPr>
              <w:pStyle w:val="TableParagraph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228" w:type="pct"/>
          </w:tcPr>
          <w:p w:rsidR="004340DA" w:rsidRDefault="004340DA" w:rsidP="00961DA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340DA" w:rsidRDefault="004340DA" w:rsidP="00961DAD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340DA" w:rsidRDefault="004340DA" w:rsidP="00961DAD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554" w:type="pct"/>
          </w:tcPr>
          <w:p w:rsidR="004340DA" w:rsidRDefault="004340DA" w:rsidP="00961DAD">
            <w:pPr>
              <w:pStyle w:val="TableParagraph"/>
              <w:spacing w:line="276" w:lineRule="auto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План курсовой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подготовки по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данному</w:t>
            </w:r>
            <w:proofErr w:type="gramEnd"/>
          </w:p>
          <w:p w:rsidR="004340DA" w:rsidRDefault="004340DA" w:rsidP="00961DAD">
            <w:pPr>
              <w:pStyle w:val="TableParagraph"/>
              <w:ind w:left="131" w:right="134"/>
              <w:jc w:val="center"/>
              <w:rPr>
                <w:sz w:val="16"/>
              </w:rPr>
            </w:pPr>
            <w:r>
              <w:rPr>
                <w:sz w:val="16"/>
              </w:rPr>
              <w:t>направлению</w:t>
            </w:r>
          </w:p>
        </w:tc>
        <w:tc>
          <w:tcPr>
            <w:tcW w:w="552" w:type="pct"/>
          </w:tcPr>
          <w:p w:rsidR="004340DA" w:rsidRDefault="004340DA" w:rsidP="00961DAD">
            <w:pPr>
              <w:pStyle w:val="TableParagraph"/>
              <w:rPr>
                <w:sz w:val="16"/>
              </w:rPr>
            </w:pPr>
          </w:p>
        </w:tc>
        <w:tc>
          <w:tcPr>
            <w:tcW w:w="357" w:type="pct"/>
          </w:tcPr>
          <w:p w:rsidR="004340DA" w:rsidRDefault="004340DA" w:rsidP="00961DAD">
            <w:pPr>
              <w:pStyle w:val="TableParagraph"/>
              <w:spacing w:before="103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340DA" w:rsidRDefault="004340DA" w:rsidP="00961DAD">
            <w:pPr>
              <w:pStyle w:val="TableParagraph"/>
              <w:spacing w:before="29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директора </w:t>
            </w:r>
          </w:p>
        </w:tc>
        <w:tc>
          <w:tcPr>
            <w:tcW w:w="472" w:type="pct"/>
          </w:tcPr>
          <w:p w:rsidR="004340DA" w:rsidRDefault="004340DA" w:rsidP="00961DAD">
            <w:pPr>
              <w:pStyle w:val="TableParagraph"/>
              <w:spacing w:line="278" w:lineRule="auto"/>
              <w:ind w:left="251" w:right="264" w:hanging="1"/>
              <w:jc w:val="center"/>
              <w:rPr>
                <w:sz w:val="16"/>
              </w:rPr>
            </w:pPr>
            <w:r>
              <w:rPr>
                <w:sz w:val="16"/>
              </w:rPr>
              <w:t>Система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</w:p>
          <w:p w:rsidR="004340DA" w:rsidRDefault="004340DA" w:rsidP="00961DAD">
            <w:pPr>
              <w:pStyle w:val="TableParagraph"/>
              <w:spacing w:line="182" w:lineRule="exact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  <w:p w:rsidR="004340DA" w:rsidRDefault="004340DA" w:rsidP="00961DAD">
            <w:pPr>
              <w:pStyle w:val="TableParagraph"/>
              <w:spacing w:before="24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педагогических работников</w:t>
            </w:r>
          </w:p>
        </w:tc>
        <w:tc>
          <w:tcPr>
            <w:tcW w:w="521" w:type="pct"/>
          </w:tcPr>
          <w:p w:rsidR="004340DA" w:rsidRDefault="004340DA" w:rsidP="00961DAD">
            <w:pPr>
              <w:pStyle w:val="TableParagraph"/>
              <w:spacing w:before="103" w:line="276" w:lineRule="auto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Создание</w:t>
      </w:r>
      <w:r w:rsidRPr="00792792">
        <w:rPr>
          <w:rFonts w:ascii="Times New Roman" w:hAnsi="Times New Roman" w:cs="Times New Roman"/>
          <w:sz w:val="24"/>
          <w:szCs w:val="24"/>
        </w:rPr>
        <w:tab/>
        <w:t>информационно-образовательного</w:t>
      </w:r>
      <w:r w:rsidRPr="00792792">
        <w:rPr>
          <w:rFonts w:ascii="Times New Roman" w:hAnsi="Times New Roman" w:cs="Times New Roman"/>
          <w:sz w:val="24"/>
          <w:szCs w:val="24"/>
        </w:rPr>
        <w:tab/>
      </w:r>
      <w:r w:rsidRPr="00792792">
        <w:rPr>
          <w:rFonts w:ascii="Times New Roman" w:hAnsi="Times New Roman" w:cs="Times New Roman"/>
          <w:spacing w:val="-1"/>
          <w:sz w:val="24"/>
          <w:szCs w:val="24"/>
        </w:rPr>
        <w:t>пространства,</w:t>
      </w:r>
      <w:r w:rsidRPr="0079279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позволяющего удовлетворить интересы и потребности всех участников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процесса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(в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том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числе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ОВЗ)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за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счёт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реализации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принципов</w:t>
      </w:r>
      <w:r w:rsidRPr="007927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доступности</w:t>
      </w:r>
      <w:r w:rsidRPr="007927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</w:t>
      </w:r>
      <w:r w:rsidRPr="007927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качества</w:t>
      </w:r>
      <w:r w:rsidRPr="007927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Создание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безопасной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цифровой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среды,</w:t>
      </w:r>
      <w:r w:rsidRPr="0079279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которая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позволит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создать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профили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«цифровых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компетенций»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для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учеников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педагогов.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</w:tabs>
        <w:autoSpaceDE w:val="0"/>
        <w:autoSpaceDN w:val="0"/>
        <w:spacing w:before="2"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Развитие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детской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одаренности,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927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92792">
        <w:rPr>
          <w:rFonts w:ascii="Times New Roman" w:hAnsi="Times New Roman" w:cs="Times New Roman"/>
          <w:sz w:val="24"/>
          <w:szCs w:val="24"/>
        </w:rPr>
        <w:t>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обучающихся,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включая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развитие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навыков</w:t>
      </w:r>
      <w:r w:rsidRPr="007927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цифровой, финансовой, математической  грамотности.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</w:tabs>
        <w:autoSpaceDE w:val="0"/>
        <w:autoSpaceDN w:val="0"/>
        <w:spacing w:after="0" w:line="360" w:lineRule="auto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Обеспечение доступа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современным дополнительным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программам.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Внедрение в образовательный процесс различных моделей обучения на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основе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индивидуальных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учебных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планов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дистанционных</w:t>
      </w:r>
      <w:r w:rsidRPr="0079279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</w:tabs>
        <w:autoSpaceDE w:val="0"/>
        <w:autoSpaceDN w:val="0"/>
        <w:spacing w:before="1"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Увеличение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численности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учащихся,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обучающихся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в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системе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9279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внешкольного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образования;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рост</w:t>
      </w:r>
      <w:r w:rsidRPr="0079279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количества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детей,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имеющих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достижения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в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олимпиадах,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фестивалях,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конкурсах,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проектах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различного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уровня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как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показатель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социальной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компетентности</w:t>
      </w:r>
      <w:r w:rsidRPr="007927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учащихся.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</w:tabs>
        <w:autoSpaceDE w:val="0"/>
        <w:autoSpaceDN w:val="0"/>
        <w:spacing w:after="0" w:line="360" w:lineRule="auto"/>
        <w:ind w:righ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Расширение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перечня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возможностей,</w:t>
      </w:r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7927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27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927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партнерств.</w:t>
      </w:r>
    </w:p>
    <w:p w:rsidR="004340DA" w:rsidRPr="00792792" w:rsidRDefault="004340DA" w:rsidP="004340DA">
      <w:pPr>
        <w:pStyle w:val="a3"/>
        <w:widowControl w:val="0"/>
        <w:numPr>
          <w:ilvl w:val="0"/>
          <w:numId w:val="27"/>
        </w:numPr>
        <w:tabs>
          <w:tab w:val="left" w:pos="575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792">
        <w:rPr>
          <w:rFonts w:ascii="Times New Roman" w:hAnsi="Times New Roman" w:cs="Times New Roman"/>
          <w:sz w:val="24"/>
          <w:szCs w:val="24"/>
        </w:rPr>
        <w:t>Реализация</w:t>
      </w:r>
      <w:r w:rsidRPr="0079279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эффективной</w:t>
      </w:r>
      <w:r w:rsidRPr="00792792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профильной</w:t>
      </w:r>
      <w:r w:rsidRPr="00792792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системы</w:t>
      </w:r>
      <w:r w:rsidRPr="00792792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обучения</w:t>
      </w:r>
      <w:r w:rsidRPr="00792792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и</w:t>
      </w:r>
      <w:r w:rsidRPr="00792792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792792">
        <w:rPr>
          <w:rFonts w:ascii="Times New Roman" w:hAnsi="Times New Roman" w:cs="Times New Roman"/>
          <w:sz w:val="24"/>
          <w:szCs w:val="24"/>
        </w:rPr>
        <w:t>развитие</w:t>
      </w:r>
    </w:p>
    <w:p w:rsidR="004340DA" w:rsidRPr="00792792" w:rsidRDefault="004340DA" w:rsidP="004340DA">
      <w:pPr>
        <w:pStyle w:val="aff1"/>
        <w:spacing w:before="163"/>
        <w:ind w:left="574"/>
        <w:rPr>
          <w:sz w:val="24"/>
          <w:szCs w:val="24"/>
        </w:rPr>
      </w:pPr>
      <w:r w:rsidRPr="00792792">
        <w:rPr>
          <w:sz w:val="24"/>
          <w:szCs w:val="24"/>
        </w:rPr>
        <w:t>проектной</w:t>
      </w:r>
      <w:r w:rsidRPr="00792792">
        <w:rPr>
          <w:spacing w:val="-1"/>
          <w:sz w:val="24"/>
          <w:szCs w:val="24"/>
        </w:rPr>
        <w:t xml:space="preserve"> </w:t>
      </w:r>
      <w:r w:rsidRPr="00792792">
        <w:rPr>
          <w:sz w:val="24"/>
          <w:szCs w:val="24"/>
        </w:rPr>
        <w:t>деятельности</w:t>
      </w:r>
      <w:r w:rsidRPr="00792792">
        <w:rPr>
          <w:spacing w:val="-7"/>
          <w:sz w:val="24"/>
          <w:szCs w:val="24"/>
        </w:rPr>
        <w:t xml:space="preserve"> </w:t>
      </w:r>
      <w:proofErr w:type="gramStart"/>
      <w:r w:rsidRPr="00792792">
        <w:rPr>
          <w:sz w:val="24"/>
          <w:szCs w:val="24"/>
        </w:rPr>
        <w:t>обучающихся</w:t>
      </w:r>
      <w:proofErr w:type="gramEnd"/>
      <w:r w:rsidRPr="00792792">
        <w:rPr>
          <w:sz w:val="24"/>
          <w:szCs w:val="24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1DAD" w:rsidRPr="007C3589" w:rsidRDefault="00961DAD" w:rsidP="00961DAD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886"/>
        <w:gridCol w:w="2901"/>
        <w:gridCol w:w="3478"/>
        <w:gridCol w:w="2440"/>
        <w:gridCol w:w="2647"/>
      </w:tblGrid>
      <w:tr w:rsidR="00961DAD" w:rsidRPr="0075658D" w:rsidTr="00961DAD">
        <w:tc>
          <w:tcPr>
            <w:tcW w:w="1270" w:type="pct"/>
            <w:vAlign w:val="center"/>
          </w:tcPr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28" w:type="pct"/>
            <w:vAlign w:val="center"/>
          </w:tcPr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37" w:type="pct"/>
            <w:vAlign w:val="center"/>
          </w:tcPr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799" w:type="pct"/>
            <w:vAlign w:val="center"/>
          </w:tcPr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66" w:type="pct"/>
            <w:vAlign w:val="center"/>
          </w:tcPr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961DAD" w:rsidTr="00961DAD">
        <w:trPr>
          <w:trHeight w:val="483"/>
        </w:trPr>
        <w:tc>
          <w:tcPr>
            <w:tcW w:w="1270" w:type="pct"/>
          </w:tcPr>
          <w:p w:rsidR="00961DAD" w:rsidRPr="0075658D" w:rsidRDefault="00961DAD" w:rsidP="00961DA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28" w:type="pct"/>
          </w:tcPr>
          <w:p w:rsidR="00961DAD" w:rsidRDefault="00961DAD" w:rsidP="00961DA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961DAD" w:rsidRDefault="00961DAD" w:rsidP="00961DAD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137" w:type="pct"/>
          </w:tcPr>
          <w:p w:rsidR="00961DAD" w:rsidRDefault="00961DAD" w:rsidP="00961DAD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799" w:type="pct"/>
          </w:tcPr>
          <w:p w:rsidR="00961DAD" w:rsidRDefault="00961DAD" w:rsidP="00961DAD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</w:rPr>
            </w:pPr>
            <w:r>
              <w:rPr>
                <w:sz w:val="24"/>
              </w:rPr>
              <w:t xml:space="preserve">Локальные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866" w:type="pct"/>
          </w:tcPr>
          <w:p w:rsidR="00961DAD" w:rsidRDefault="00961DAD" w:rsidP="00961DAD">
            <w:pPr>
              <w:pStyle w:val="TableParagraph"/>
              <w:rPr>
                <w:sz w:val="27"/>
              </w:rPr>
            </w:pPr>
          </w:p>
          <w:p w:rsidR="00961DAD" w:rsidRDefault="00961DAD" w:rsidP="00961DA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61DAD" w:rsidTr="00961DAD">
        <w:tc>
          <w:tcPr>
            <w:tcW w:w="1270" w:type="pct"/>
          </w:tcPr>
          <w:p w:rsidR="00961DAD" w:rsidRPr="0075658D" w:rsidRDefault="00961DAD" w:rsidP="00961DA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28" w:type="pct"/>
          </w:tcPr>
          <w:p w:rsidR="00961DAD" w:rsidRDefault="00961DAD" w:rsidP="00961DAD">
            <w:pPr>
              <w:pStyle w:val="TableParagraph"/>
              <w:spacing w:line="276" w:lineRule="auto"/>
              <w:ind w:left="108" w:right="1085" w:firstLine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Оснащенность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961DAD" w:rsidRDefault="00961DAD" w:rsidP="00961DA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137" w:type="pct"/>
          </w:tcPr>
          <w:p w:rsidR="00961DAD" w:rsidRDefault="00961DAD" w:rsidP="00961DAD">
            <w:pPr>
              <w:pStyle w:val="TableParagraph"/>
              <w:rPr>
                <w:sz w:val="26"/>
              </w:rPr>
            </w:pPr>
          </w:p>
          <w:p w:rsidR="00961DAD" w:rsidRDefault="00961DAD" w:rsidP="00961DAD">
            <w:pPr>
              <w:pStyle w:val="TableParagraph"/>
              <w:spacing w:before="172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  <w:tc>
          <w:tcPr>
            <w:tcW w:w="799" w:type="pct"/>
          </w:tcPr>
          <w:p w:rsidR="00961DAD" w:rsidRDefault="00961DAD" w:rsidP="00961DAD">
            <w:pPr>
              <w:pStyle w:val="TableParagraph"/>
              <w:spacing w:before="2"/>
              <w:rPr>
                <w:sz w:val="27"/>
              </w:rPr>
            </w:pPr>
          </w:p>
          <w:p w:rsidR="00961DAD" w:rsidRDefault="00961DAD" w:rsidP="00961DAD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866" w:type="pct"/>
          </w:tcPr>
          <w:p w:rsidR="00961DAD" w:rsidRDefault="00961DAD" w:rsidP="00961DAD">
            <w:pPr>
              <w:pStyle w:val="TableParagraph"/>
              <w:rPr>
                <w:sz w:val="26"/>
              </w:rPr>
            </w:pPr>
          </w:p>
          <w:p w:rsidR="00961DAD" w:rsidRDefault="00961DAD" w:rsidP="00961DAD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961DAD" w:rsidTr="00961DAD">
        <w:tc>
          <w:tcPr>
            <w:tcW w:w="1270" w:type="pct"/>
          </w:tcPr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928" w:type="pct"/>
          </w:tcPr>
          <w:p w:rsidR="00961DAD" w:rsidRDefault="00961DAD" w:rsidP="00961DAD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961DAD" w:rsidRDefault="00961DAD" w:rsidP="00961DAD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вакансий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7" w:type="pct"/>
          </w:tcPr>
          <w:p w:rsidR="00961DAD" w:rsidRDefault="00961DAD" w:rsidP="00961DAD">
            <w:pPr>
              <w:pStyle w:val="TableParagraph"/>
              <w:rPr>
                <w:rFonts w:ascii="Franklin Gothic Medium"/>
                <w:sz w:val="26"/>
              </w:rPr>
            </w:pPr>
          </w:p>
          <w:p w:rsidR="00961DAD" w:rsidRDefault="00961DAD" w:rsidP="00961DAD">
            <w:pPr>
              <w:pStyle w:val="TableParagraph"/>
              <w:spacing w:before="174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  <w:tc>
          <w:tcPr>
            <w:tcW w:w="799" w:type="pct"/>
          </w:tcPr>
          <w:p w:rsidR="00961DAD" w:rsidRDefault="00961DAD" w:rsidP="00961DAD">
            <w:pPr>
              <w:pStyle w:val="TableParagraph"/>
              <w:rPr>
                <w:rFonts w:ascii="Franklin Gothic Medium"/>
                <w:sz w:val="26"/>
              </w:rPr>
            </w:pPr>
          </w:p>
          <w:p w:rsidR="00961DAD" w:rsidRDefault="00961DAD" w:rsidP="00961DAD">
            <w:pPr>
              <w:pStyle w:val="TableParagraph"/>
              <w:spacing w:before="174"/>
              <w:ind w:left="307" w:right="276"/>
              <w:jc w:val="center"/>
              <w:rPr>
                <w:sz w:val="24"/>
              </w:rPr>
            </w:pPr>
            <w:r>
              <w:rPr>
                <w:sz w:val="24"/>
              </w:rPr>
              <w:t>Целевое обучение специалистов</w:t>
            </w:r>
          </w:p>
        </w:tc>
        <w:tc>
          <w:tcPr>
            <w:tcW w:w="866" w:type="pct"/>
          </w:tcPr>
          <w:p w:rsidR="00961DAD" w:rsidRDefault="00961DAD" w:rsidP="00961DA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961DAD" w:rsidRDefault="00961DAD" w:rsidP="00961DAD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квалифицированных</w:t>
            </w:r>
            <w:r>
              <w:rPr>
                <w:sz w:val="24"/>
              </w:rPr>
              <w:tab/>
              <w:t>и</w:t>
            </w:r>
          </w:p>
          <w:p w:rsidR="00961DAD" w:rsidRDefault="00961DAD" w:rsidP="00961DAD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молодых к</w:t>
            </w:r>
            <w:r>
              <w:rPr>
                <w:spacing w:val="-2"/>
                <w:sz w:val="24"/>
              </w:rPr>
              <w:t>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ВУЗов)</w:t>
            </w:r>
          </w:p>
        </w:tc>
      </w:tr>
      <w:tr w:rsidR="00961DAD" w:rsidTr="00961DAD">
        <w:tc>
          <w:tcPr>
            <w:tcW w:w="1270" w:type="pct"/>
          </w:tcPr>
          <w:p w:rsidR="00961DAD" w:rsidRPr="0075658D" w:rsidRDefault="00961DAD" w:rsidP="00961D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928" w:type="pct"/>
          </w:tcPr>
          <w:p w:rsidR="00961DAD" w:rsidRDefault="00961DAD" w:rsidP="00961DAD"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7" w:type="pct"/>
          </w:tcPr>
          <w:p w:rsidR="00961DAD" w:rsidRDefault="00961DAD" w:rsidP="00961DAD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</w:rPr>
            </w:pPr>
          </w:p>
        </w:tc>
        <w:tc>
          <w:tcPr>
            <w:tcW w:w="799" w:type="pct"/>
          </w:tcPr>
          <w:p w:rsidR="00961DAD" w:rsidRDefault="00961DAD" w:rsidP="00961DAD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Замена </w:t>
            </w:r>
          </w:p>
          <w:p w:rsidR="00961DAD" w:rsidRDefault="00961DAD" w:rsidP="00961DAD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ограждения</w:t>
            </w:r>
          </w:p>
        </w:tc>
        <w:tc>
          <w:tcPr>
            <w:tcW w:w="866" w:type="pct"/>
          </w:tcPr>
          <w:p w:rsidR="00961DAD" w:rsidRDefault="00961DAD" w:rsidP="00961DAD">
            <w:pPr>
              <w:pStyle w:val="TableParagraph"/>
              <w:spacing w:before="41"/>
              <w:ind w:left="513" w:right="503"/>
              <w:jc w:val="center"/>
              <w:rPr>
                <w:sz w:val="24"/>
              </w:rPr>
            </w:pPr>
            <w:r>
              <w:rPr>
                <w:sz w:val="24"/>
              </w:rPr>
              <w:t>Бюджетные средства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3263"/>
        <w:gridCol w:w="3790"/>
      </w:tblGrid>
      <w:tr w:rsidR="00961DAD" w:rsidRPr="00792792" w:rsidTr="00961DAD">
        <w:trPr>
          <w:trHeight w:val="571"/>
        </w:trPr>
        <w:tc>
          <w:tcPr>
            <w:tcW w:w="3371" w:type="dxa"/>
          </w:tcPr>
          <w:p w:rsidR="00961DAD" w:rsidRPr="00792792" w:rsidRDefault="00961DAD" w:rsidP="00961DAD">
            <w:pPr>
              <w:pStyle w:val="TableParagraph"/>
              <w:spacing w:line="275" w:lineRule="exact"/>
              <w:ind w:left="1292" w:right="1284"/>
              <w:jc w:val="center"/>
              <w:rPr>
                <w:b/>
                <w:sz w:val="24"/>
              </w:rPr>
            </w:pPr>
            <w:proofErr w:type="spellStart"/>
            <w:r w:rsidRPr="00792792"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263" w:type="dxa"/>
          </w:tcPr>
          <w:p w:rsidR="00961DAD" w:rsidRPr="00792792" w:rsidRDefault="00961DAD" w:rsidP="00961DAD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proofErr w:type="spellStart"/>
            <w:r w:rsidRPr="00792792">
              <w:rPr>
                <w:b/>
                <w:sz w:val="24"/>
              </w:rPr>
              <w:t>Описание</w:t>
            </w:r>
            <w:proofErr w:type="spellEnd"/>
            <w:r w:rsidRPr="0079279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792792"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790" w:type="dxa"/>
          </w:tcPr>
          <w:p w:rsidR="00961DAD" w:rsidRPr="00792792" w:rsidRDefault="00961DAD" w:rsidP="00961DAD">
            <w:pPr>
              <w:pStyle w:val="TableParagraph"/>
              <w:spacing w:line="275" w:lineRule="exact"/>
              <w:ind w:left="312" w:right="302"/>
              <w:jc w:val="center"/>
              <w:rPr>
                <w:b/>
                <w:sz w:val="24"/>
              </w:rPr>
            </w:pPr>
            <w:proofErr w:type="spellStart"/>
            <w:r w:rsidRPr="00792792">
              <w:rPr>
                <w:b/>
                <w:sz w:val="24"/>
              </w:rPr>
              <w:t>Количественные</w:t>
            </w:r>
            <w:proofErr w:type="spellEnd"/>
            <w:r w:rsidRPr="00792792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792792"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961DAD" w:rsidTr="00961DAD">
        <w:trPr>
          <w:trHeight w:val="952"/>
        </w:trPr>
        <w:tc>
          <w:tcPr>
            <w:tcW w:w="3371" w:type="dxa"/>
          </w:tcPr>
          <w:p w:rsidR="00961DAD" w:rsidRPr="00AF4958" w:rsidRDefault="00961DAD" w:rsidP="00961DAD">
            <w:pPr>
              <w:pStyle w:val="TableParagraph"/>
              <w:tabs>
                <w:tab w:val="left" w:pos="257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Управленческий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анализ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результатов</w:t>
            </w:r>
            <w:r w:rsidRPr="00AF4958">
              <w:rPr>
                <w:spacing w:val="24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самодиагностики</w:t>
            </w:r>
          </w:p>
          <w:p w:rsidR="00961DAD" w:rsidRPr="00AF4958" w:rsidRDefault="00961DAD" w:rsidP="00961DAD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3263" w:type="dxa"/>
          </w:tcPr>
          <w:p w:rsidR="00961DAD" w:rsidRPr="00AF4958" w:rsidRDefault="00961DAD" w:rsidP="00961DAD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Отчет</w:t>
            </w:r>
            <w:r w:rsidRPr="00AF4958">
              <w:rPr>
                <w:sz w:val="24"/>
                <w:lang w:val="ru-RU"/>
              </w:rPr>
              <w:tab/>
              <w:t>о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результатах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самодиагностики.</w:t>
            </w:r>
          </w:p>
          <w:p w:rsidR="00961DAD" w:rsidRPr="00AF4958" w:rsidRDefault="00961DAD" w:rsidP="00961DA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Аналитическая</w:t>
            </w:r>
            <w:r w:rsidRPr="00AF4958">
              <w:rPr>
                <w:spacing w:val="-5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справка.</w:t>
            </w:r>
          </w:p>
        </w:tc>
        <w:tc>
          <w:tcPr>
            <w:tcW w:w="3790" w:type="dxa"/>
          </w:tcPr>
          <w:p w:rsidR="00961DAD" w:rsidRPr="00AF4958" w:rsidRDefault="00961DAD" w:rsidP="00961DAD">
            <w:pPr>
              <w:pStyle w:val="TableParagraph"/>
              <w:rPr>
                <w:sz w:val="27"/>
                <w:lang w:val="ru-RU"/>
              </w:rPr>
            </w:pPr>
          </w:p>
          <w:p w:rsidR="00961DAD" w:rsidRDefault="00961DAD" w:rsidP="00961D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1DAD" w:rsidTr="00961DAD">
        <w:trPr>
          <w:trHeight w:val="633"/>
        </w:trPr>
        <w:tc>
          <w:tcPr>
            <w:tcW w:w="3371" w:type="dxa"/>
          </w:tcPr>
          <w:p w:rsidR="00961DAD" w:rsidRPr="00AF4958" w:rsidRDefault="00961DAD" w:rsidP="00961DA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Выбор</w:t>
            </w:r>
            <w:r w:rsidRPr="00AF4958">
              <w:rPr>
                <w:spacing w:val="3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управленческого</w:t>
            </w:r>
            <w:r w:rsidRPr="00AF4958">
              <w:rPr>
                <w:spacing w:val="2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трека</w:t>
            </w:r>
          </w:p>
          <w:p w:rsidR="00961DAD" w:rsidRPr="00AF4958" w:rsidRDefault="00961DAD" w:rsidP="00961DAD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развития</w:t>
            </w:r>
            <w:r w:rsidRPr="00AF4958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263" w:type="dxa"/>
          </w:tcPr>
          <w:p w:rsidR="00961DAD" w:rsidRDefault="00961DAD" w:rsidP="00961DAD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дорожной</w:t>
            </w:r>
            <w:proofErr w:type="spellEnd"/>
          </w:p>
          <w:p w:rsidR="00961DAD" w:rsidRDefault="00961DAD" w:rsidP="00961DAD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карты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90" w:type="dxa"/>
          </w:tcPr>
          <w:p w:rsidR="00961DAD" w:rsidRDefault="00961DAD" w:rsidP="00961DAD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1DAD" w:rsidRPr="00AF4958" w:rsidTr="00961DAD">
        <w:trPr>
          <w:trHeight w:val="1589"/>
        </w:trPr>
        <w:tc>
          <w:tcPr>
            <w:tcW w:w="3371" w:type="dxa"/>
          </w:tcPr>
          <w:p w:rsidR="00961DAD" w:rsidRPr="00AF4958" w:rsidRDefault="00961DAD" w:rsidP="00961DA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Описание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условий</w:t>
            </w:r>
            <w:r w:rsidRPr="00AF4958">
              <w:rPr>
                <w:spacing w:val="6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перехода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на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следующий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уровень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с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учетом восьми магистральных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направлений</w:t>
            </w:r>
            <w:r w:rsidRPr="00AF4958">
              <w:rPr>
                <w:spacing w:val="-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развития</w:t>
            </w:r>
          </w:p>
        </w:tc>
        <w:tc>
          <w:tcPr>
            <w:tcW w:w="3263" w:type="dxa"/>
          </w:tcPr>
          <w:p w:rsidR="00961DAD" w:rsidRPr="00AF4958" w:rsidRDefault="00961DAD" w:rsidP="00961DAD">
            <w:pPr>
              <w:pStyle w:val="TableParagraph"/>
              <w:tabs>
                <w:tab w:val="left" w:pos="2314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Разработка</w:t>
            </w:r>
            <w:r w:rsidRPr="00AF4958">
              <w:rPr>
                <w:sz w:val="24"/>
                <w:lang w:val="ru-RU"/>
              </w:rPr>
              <w:tab/>
              <w:t>рабочих</w:t>
            </w:r>
          </w:p>
          <w:p w:rsidR="00961DAD" w:rsidRPr="00AF4958" w:rsidRDefault="00961DAD" w:rsidP="00961DAD">
            <w:pPr>
              <w:pStyle w:val="TableParagraph"/>
              <w:tabs>
                <w:tab w:val="left" w:pos="2320"/>
              </w:tabs>
              <w:spacing w:before="41"/>
              <w:ind w:left="107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программ,</w:t>
            </w:r>
            <w:r w:rsidRPr="00AF4958">
              <w:rPr>
                <w:sz w:val="24"/>
                <w:lang w:val="ru-RU"/>
              </w:rPr>
              <w:tab/>
              <w:t>графика</w:t>
            </w:r>
          </w:p>
          <w:p w:rsidR="00961DAD" w:rsidRPr="00AF4958" w:rsidRDefault="00961DAD" w:rsidP="00961DAD">
            <w:pPr>
              <w:pStyle w:val="TableParagraph"/>
              <w:tabs>
                <w:tab w:val="left" w:pos="2126"/>
              </w:tabs>
              <w:spacing w:before="40" w:line="276" w:lineRule="auto"/>
              <w:ind w:left="107" w:right="102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оценочных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процедур,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индивидуальных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программ</w:t>
            </w:r>
          </w:p>
          <w:p w:rsidR="00961DAD" w:rsidRDefault="00961DAD" w:rsidP="00961DAD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развития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0" w:type="dxa"/>
          </w:tcPr>
          <w:p w:rsidR="00961DAD" w:rsidRPr="00AF4958" w:rsidRDefault="00961DAD" w:rsidP="00961DAD">
            <w:pPr>
              <w:pStyle w:val="TableParagraph"/>
              <w:rPr>
                <w:sz w:val="26"/>
                <w:lang w:val="ru-RU"/>
              </w:rPr>
            </w:pPr>
          </w:p>
          <w:p w:rsidR="00961DAD" w:rsidRPr="00AF4958" w:rsidRDefault="00961DAD" w:rsidP="00961DAD">
            <w:pPr>
              <w:pStyle w:val="TableParagraph"/>
              <w:spacing w:before="173" w:line="276" w:lineRule="auto"/>
              <w:ind w:left="106" w:right="97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Разработаны</w:t>
            </w:r>
            <w:r w:rsidRPr="00AF4958">
              <w:rPr>
                <w:spacing w:val="15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рабочие</w:t>
            </w:r>
            <w:r w:rsidRPr="00AF4958">
              <w:rPr>
                <w:spacing w:val="15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программы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по каждому</w:t>
            </w:r>
            <w:r w:rsidRPr="00AF4958">
              <w:rPr>
                <w:spacing w:val="-5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предмету</w:t>
            </w:r>
          </w:p>
        </w:tc>
      </w:tr>
      <w:tr w:rsidR="00961DAD" w:rsidRPr="00AF4958" w:rsidTr="00961DAD">
        <w:trPr>
          <w:trHeight w:val="2222"/>
        </w:trPr>
        <w:tc>
          <w:tcPr>
            <w:tcW w:w="3371" w:type="dxa"/>
          </w:tcPr>
          <w:p w:rsidR="00961DAD" w:rsidRDefault="00961DAD" w:rsidP="00961DAD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sz w:val="24"/>
              </w:rPr>
            </w:pPr>
            <w:r w:rsidRPr="00AF4958">
              <w:rPr>
                <w:sz w:val="24"/>
                <w:lang w:val="ru-RU"/>
              </w:rPr>
              <w:t>Построение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системы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персонифицированного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профессионального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развития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педагогов</w:t>
            </w:r>
            <w:r w:rsidRPr="00AF4958">
              <w:rPr>
                <w:sz w:val="24"/>
                <w:lang w:val="ru-RU"/>
              </w:rPr>
              <w:tab/>
              <w:t>и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руководителей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школы,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обеспечивающей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современную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</w:p>
          <w:p w:rsidR="00961DAD" w:rsidRPr="00AF4958" w:rsidRDefault="00961DAD" w:rsidP="00961DA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10377">
              <w:rPr>
                <w:sz w:val="24"/>
                <w:lang w:val="ru-RU"/>
              </w:rPr>
              <w:t>подготовку</w:t>
            </w:r>
            <w:r w:rsidRPr="00110377">
              <w:rPr>
                <w:spacing w:val="88"/>
                <w:sz w:val="24"/>
                <w:lang w:val="ru-RU"/>
              </w:rPr>
              <w:t xml:space="preserve"> </w:t>
            </w:r>
            <w:r w:rsidRPr="00110377">
              <w:rPr>
                <w:sz w:val="24"/>
                <w:lang w:val="ru-RU"/>
              </w:rPr>
              <w:t>с</w:t>
            </w:r>
            <w:r w:rsidRPr="00110377">
              <w:rPr>
                <w:spacing w:val="94"/>
                <w:sz w:val="24"/>
                <w:lang w:val="ru-RU"/>
              </w:rPr>
              <w:t xml:space="preserve"> </w:t>
            </w:r>
            <w:r w:rsidRPr="00110377">
              <w:rPr>
                <w:sz w:val="24"/>
                <w:lang w:val="ru-RU"/>
              </w:rPr>
              <w:t>нацеленностью</w:t>
            </w:r>
            <w:r w:rsidRPr="00AF4958">
              <w:rPr>
                <w:sz w:val="24"/>
                <w:lang w:val="ru-RU"/>
              </w:rPr>
              <w:t xml:space="preserve"> на</w:t>
            </w:r>
            <w:r w:rsidRPr="00AF4958">
              <w:rPr>
                <w:spacing w:val="30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достижение</w:t>
            </w:r>
            <w:r w:rsidRPr="00AF4958">
              <w:rPr>
                <w:spacing w:val="88"/>
                <w:sz w:val="24"/>
                <w:lang w:val="ru-RU"/>
              </w:rPr>
              <w:t xml:space="preserve"> </w:t>
            </w:r>
            <w:proofErr w:type="gramStart"/>
            <w:r w:rsidRPr="00AF4958">
              <w:rPr>
                <w:sz w:val="24"/>
                <w:lang w:val="ru-RU"/>
              </w:rPr>
              <w:t>планируемых</w:t>
            </w:r>
            <w:proofErr w:type="gramEnd"/>
          </w:p>
          <w:p w:rsidR="00961DAD" w:rsidRDefault="00961DAD" w:rsidP="00961DA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F4958">
              <w:rPr>
                <w:sz w:val="24"/>
                <w:lang w:val="ru-RU"/>
              </w:rPr>
              <w:t>образовательных</w:t>
            </w:r>
            <w:r w:rsidRPr="00AF4958">
              <w:rPr>
                <w:spacing w:val="-3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263" w:type="dxa"/>
          </w:tcPr>
          <w:p w:rsidR="00961DAD" w:rsidRDefault="00961DAD" w:rsidP="00961DAD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Устранение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«дефицитных»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запросов</w:t>
            </w:r>
            <w:r w:rsidRPr="00AF4958">
              <w:rPr>
                <w:sz w:val="24"/>
                <w:lang w:val="ru-RU"/>
              </w:rPr>
              <w:tab/>
              <w:t>педагогов</w:t>
            </w:r>
            <w:r w:rsidRPr="00AF4958">
              <w:rPr>
                <w:sz w:val="24"/>
                <w:lang w:val="ru-RU"/>
              </w:rPr>
              <w:tab/>
              <w:t>и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руководителей,</w:t>
            </w:r>
            <w:r w:rsidRPr="00AF4958">
              <w:rPr>
                <w:sz w:val="24"/>
                <w:lang w:val="ru-RU"/>
              </w:rPr>
              <w:tab/>
              <w:t>построение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образовательных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2"/>
                <w:sz w:val="24"/>
                <w:lang w:val="ru-RU"/>
              </w:rPr>
              <w:t>и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развивающих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индивидуальных</w:t>
            </w:r>
            <w:r w:rsidRPr="00AF4958">
              <w:rPr>
                <w:spacing w:val="-5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маршрутов</w:t>
            </w:r>
          </w:p>
          <w:p w:rsidR="00961DAD" w:rsidRPr="00AF4958" w:rsidRDefault="00961DAD" w:rsidP="00961DAD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</w:p>
        </w:tc>
        <w:tc>
          <w:tcPr>
            <w:tcW w:w="3790" w:type="dxa"/>
          </w:tcPr>
          <w:p w:rsidR="00961DAD" w:rsidRPr="00AF4958" w:rsidRDefault="00961DAD" w:rsidP="00961DAD">
            <w:pPr>
              <w:pStyle w:val="TableParagraph"/>
              <w:rPr>
                <w:sz w:val="26"/>
                <w:lang w:val="ru-RU"/>
              </w:rPr>
            </w:pPr>
          </w:p>
          <w:p w:rsidR="00961DAD" w:rsidRPr="00AF4958" w:rsidRDefault="00961DAD" w:rsidP="00961DAD">
            <w:pPr>
              <w:pStyle w:val="TableParagraph"/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Образовательные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и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развивающие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индивидуальные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маршруты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для</w:t>
            </w:r>
            <w:r w:rsidRPr="00AF4958">
              <w:rPr>
                <w:spacing w:val="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педагогов,</w:t>
            </w:r>
            <w:r w:rsidRPr="00AF4958">
              <w:rPr>
                <w:sz w:val="24"/>
                <w:lang w:val="ru-RU"/>
              </w:rPr>
              <w:tab/>
              <w:t>испытывающих</w:t>
            </w:r>
            <w:r w:rsidRPr="00AF4958">
              <w:rPr>
                <w:spacing w:val="-58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трудности</w:t>
            </w:r>
          </w:p>
        </w:tc>
      </w:tr>
      <w:tr w:rsidR="00961DAD" w:rsidTr="00961DAD">
        <w:trPr>
          <w:trHeight w:val="1024"/>
        </w:trPr>
        <w:tc>
          <w:tcPr>
            <w:tcW w:w="3371" w:type="dxa"/>
          </w:tcPr>
          <w:p w:rsidR="00961DAD" w:rsidRDefault="00961DAD" w:rsidP="00961DAD">
            <w:pPr>
              <w:pStyle w:val="TableParagraph"/>
              <w:tabs>
                <w:tab w:val="left" w:pos="2092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</w:p>
          <w:p w:rsidR="00961DAD" w:rsidRDefault="00961DAD" w:rsidP="00961DA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3263" w:type="dxa"/>
          </w:tcPr>
          <w:p w:rsidR="00961DAD" w:rsidRDefault="00961DAD" w:rsidP="00961D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Пройдены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повышены</w:t>
            </w:r>
            <w:proofErr w:type="spellEnd"/>
          </w:p>
          <w:p w:rsidR="00961DAD" w:rsidRDefault="00961DAD" w:rsidP="00961DAD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790" w:type="dxa"/>
          </w:tcPr>
          <w:p w:rsidR="00961DAD" w:rsidRDefault="00961DAD" w:rsidP="00961DAD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961DAD" w:rsidRPr="00AF4958" w:rsidTr="00961DAD">
        <w:trPr>
          <w:trHeight w:val="1024"/>
        </w:trPr>
        <w:tc>
          <w:tcPr>
            <w:tcW w:w="3371" w:type="dxa"/>
          </w:tcPr>
          <w:p w:rsidR="00961DAD" w:rsidRPr="00AF4958" w:rsidRDefault="00961DAD" w:rsidP="00961DAD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Добиться</w:t>
            </w:r>
            <w:r w:rsidRPr="00AF4958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7</w:t>
            </w:r>
            <w:r w:rsidRPr="00AF4958">
              <w:rPr>
                <w:sz w:val="24"/>
                <w:lang w:val="ru-RU"/>
              </w:rPr>
              <w:t>0%</w:t>
            </w:r>
            <w:r w:rsidRPr="00AF4958">
              <w:rPr>
                <w:sz w:val="24"/>
                <w:lang w:val="ru-RU"/>
              </w:rPr>
              <w:tab/>
              <w:t>и</w:t>
            </w:r>
            <w:r w:rsidRPr="00AF4958">
              <w:rPr>
                <w:sz w:val="24"/>
                <w:lang w:val="ru-RU"/>
              </w:rPr>
              <w:tab/>
              <w:t>более</w:t>
            </w:r>
          </w:p>
          <w:p w:rsidR="00961DAD" w:rsidRPr="00AF4958" w:rsidRDefault="00961DAD" w:rsidP="00961DAD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школьников</w:t>
            </w:r>
            <w:r w:rsidRPr="00AF4958">
              <w:rPr>
                <w:spacing w:val="-2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со</w:t>
            </w:r>
            <w:r w:rsidRPr="00AF4958">
              <w:rPr>
                <w:spacing w:val="-2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знаком</w:t>
            </w:r>
            <w:r w:rsidRPr="00AF4958">
              <w:rPr>
                <w:spacing w:val="-2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«ГТО»</w:t>
            </w:r>
          </w:p>
        </w:tc>
        <w:tc>
          <w:tcPr>
            <w:tcW w:w="3263" w:type="dxa"/>
          </w:tcPr>
          <w:p w:rsidR="00961DAD" w:rsidRPr="00AF4958" w:rsidRDefault="00961DAD" w:rsidP="00961DAD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AF4958">
              <w:rPr>
                <w:sz w:val="24"/>
                <w:lang w:val="ru-RU"/>
              </w:rPr>
              <w:t>0%</w:t>
            </w:r>
            <w:r w:rsidRPr="00AF4958">
              <w:rPr>
                <w:sz w:val="24"/>
                <w:lang w:val="ru-RU"/>
              </w:rPr>
              <w:tab/>
              <w:t>и</w:t>
            </w:r>
            <w:r w:rsidRPr="00AF4958">
              <w:rPr>
                <w:sz w:val="24"/>
                <w:lang w:val="ru-RU"/>
              </w:rPr>
              <w:tab/>
              <w:t>более</w:t>
            </w:r>
            <w:r w:rsidRPr="00AF4958">
              <w:rPr>
                <w:sz w:val="24"/>
                <w:lang w:val="ru-RU"/>
              </w:rPr>
              <w:tab/>
              <w:t>школьников</w:t>
            </w:r>
          </w:p>
          <w:p w:rsidR="00961DAD" w:rsidRPr="00AF4958" w:rsidRDefault="00961DAD" w:rsidP="00961DAD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имеют</w:t>
            </w:r>
            <w:r w:rsidRPr="00AF4958">
              <w:rPr>
                <w:spacing w:val="-3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знак «ГТО»</w:t>
            </w:r>
          </w:p>
        </w:tc>
        <w:tc>
          <w:tcPr>
            <w:tcW w:w="3790" w:type="dxa"/>
          </w:tcPr>
          <w:p w:rsidR="00961DAD" w:rsidRPr="00AF4958" w:rsidRDefault="00961DAD" w:rsidP="00961DAD">
            <w:pPr>
              <w:pStyle w:val="TableParagraph"/>
              <w:tabs>
                <w:tab w:val="left" w:pos="72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5-6</w:t>
            </w:r>
            <w:r w:rsidRPr="00AF4958">
              <w:rPr>
                <w:sz w:val="24"/>
                <w:lang w:val="ru-RU"/>
              </w:rPr>
              <w:tab/>
              <w:t>учеников</w:t>
            </w:r>
            <w:r w:rsidRPr="00AF4958">
              <w:rPr>
                <w:spacing w:val="2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в</w:t>
            </w:r>
            <w:r w:rsidRPr="00AF4958">
              <w:rPr>
                <w:spacing w:val="85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каждом</w:t>
            </w:r>
            <w:r w:rsidRPr="00AF4958">
              <w:rPr>
                <w:spacing w:val="84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классе</w:t>
            </w:r>
          </w:p>
          <w:p w:rsidR="00961DAD" w:rsidRPr="00AF4958" w:rsidRDefault="00961DAD" w:rsidP="00961DAD">
            <w:pPr>
              <w:pStyle w:val="TableParagraph"/>
              <w:spacing w:before="43"/>
              <w:ind w:left="106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имеют</w:t>
            </w:r>
            <w:r w:rsidRPr="00AF4958">
              <w:rPr>
                <w:spacing w:val="-3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знак «ГТО»</w:t>
            </w:r>
          </w:p>
        </w:tc>
      </w:tr>
      <w:tr w:rsidR="00961DAD" w:rsidTr="00961DAD">
        <w:trPr>
          <w:trHeight w:val="1024"/>
        </w:trPr>
        <w:tc>
          <w:tcPr>
            <w:tcW w:w="3371" w:type="dxa"/>
          </w:tcPr>
          <w:p w:rsidR="00961DAD" w:rsidRPr="00AF4958" w:rsidRDefault="00961DAD" w:rsidP="00961DAD">
            <w:pPr>
              <w:pStyle w:val="TableParagraph"/>
              <w:tabs>
                <w:tab w:val="left" w:pos="3146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Добиться</w:t>
            </w:r>
            <w:r w:rsidRPr="00AF4958">
              <w:rPr>
                <w:spacing w:val="53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активного</w:t>
            </w:r>
            <w:r w:rsidRPr="00AF4958">
              <w:rPr>
                <w:spacing w:val="53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участия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педагогов</w:t>
            </w:r>
            <w:r w:rsidRPr="00AF4958">
              <w:rPr>
                <w:sz w:val="24"/>
                <w:lang w:val="ru-RU"/>
              </w:rPr>
              <w:tab/>
            </w:r>
            <w:proofErr w:type="gramStart"/>
            <w:r w:rsidRPr="00AF4958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961DAD" w:rsidRPr="00AF4958" w:rsidRDefault="00961DAD" w:rsidP="00961DAD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профессиональных</w:t>
            </w:r>
            <w:r w:rsidRPr="00AF4958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AF4958">
              <w:rPr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3263" w:type="dxa"/>
          </w:tcPr>
          <w:p w:rsidR="00961DAD" w:rsidRPr="00AF4958" w:rsidRDefault="00961DAD" w:rsidP="00961DAD">
            <w:pPr>
              <w:pStyle w:val="TableParagraph"/>
              <w:tabs>
                <w:tab w:val="left" w:pos="752"/>
                <w:tab w:val="left" w:pos="1973"/>
              </w:tabs>
              <w:spacing w:line="276" w:lineRule="auto"/>
              <w:ind w:left="107" w:right="100"/>
              <w:rPr>
                <w:sz w:val="24"/>
                <w:lang w:val="ru-RU"/>
              </w:rPr>
            </w:pPr>
            <w:r w:rsidRPr="00AF4958">
              <w:rPr>
                <w:sz w:val="24"/>
                <w:lang w:val="ru-RU"/>
              </w:rPr>
              <w:t>0%</w:t>
            </w:r>
            <w:r w:rsidRPr="00AF4958">
              <w:rPr>
                <w:sz w:val="24"/>
                <w:lang w:val="ru-RU"/>
              </w:rPr>
              <w:tab/>
              <w:t>педагогов</w:t>
            </w:r>
            <w:r w:rsidRPr="00AF4958">
              <w:rPr>
                <w:sz w:val="24"/>
                <w:lang w:val="ru-RU"/>
              </w:rPr>
              <w:tab/>
            </w:r>
            <w:r w:rsidRPr="00AF4958">
              <w:rPr>
                <w:spacing w:val="-1"/>
                <w:sz w:val="24"/>
                <w:lang w:val="ru-RU"/>
              </w:rPr>
              <w:t>принимают</w:t>
            </w:r>
            <w:r w:rsidRPr="00AF4958">
              <w:rPr>
                <w:spacing w:val="-57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участие</w:t>
            </w:r>
            <w:r w:rsidRPr="00AF4958">
              <w:rPr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AF4958">
              <w:rPr>
                <w:sz w:val="24"/>
                <w:lang w:val="ru-RU"/>
              </w:rPr>
              <w:t>в</w:t>
            </w:r>
            <w:proofErr w:type="gramEnd"/>
            <w:r w:rsidRPr="00AF4958">
              <w:rPr>
                <w:spacing w:val="21"/>
                <w:sz w:val="24"/>
                <w:lang w:val="ru-RU"/>
              </w:rPr>
              <w:t xml:space="preserve"> </w:t>
            </w:r>
            <w:r w:rsidRPr="00AF4958">
              <w:rPr>
                <w:sz w:val="24"/>
                <w:lang w:val="ru-RU"/>
              </w:rPr>
              <w:t>профессиональных</w:t>
            </w:r>
          </w:p>
          <w:p w:rsidR="00961DAD" w:rsidRPr="00AF4958" w:rsidRDefault="00961DAD" w:rsidP="00961DAD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proofErr w:type="gramStart"/>
            <w:r w:rsidRPr="00AF4958">
              <w:rPr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3790" w:type="dxa"/>
          </w:tcPr>
          <w:p w:rsidR="00961DAD" w:rsidRPr="0065263F" w:rsidRDefault="00961DAD" w:rsidP="00961DA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315"/>
        <w:gridCol w:w="1455"/>
        <w:gridCol w:w="1496"/>
        <w:gridCol w:w="3119"/>
        <w:gridCol w:w="2174"/>
        <w:gridCol w:w="1855"/>
        <w:gridCol w:w="1938"/>
      </w:tblGrid>
      <w:tr w:rsidR="0080614B" w:rsidRPr="0075658D" w:rsidTr="0080614B">
        <w:trPr>
          <w:trHeight w:val="1800"/>
        </w:trPr>
        <w:tc>
          <w:tcPr>
            <w:tcW w:w="1080" w:type="pct"/>
            <w:vAlign w:val="center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61" w:type="pct"/>
            <w:gridSpan w:val="2"/>
            <w:vAlign w:val="center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24" w:type="pct"/>
            <w:gridSpan w:val="2"/>
            <w:vAlign w:val="center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04" w:type="pct"/>
            <w:vAlign w:val="center"/>
          </w:tcPr>
          <w:p w:rsidR="0080614B" w:rsidRPr="0075658D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vAlign w:val="center"/>
          </w:tcPr>
          <w:p w:rsidR="0080614B" w:rsidRPr="0075658D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614B" w:rsidRPr="0075658D" w:rsidTr="0080614B">
        <w:trPr>
          <w:trHeight w:val="20"/>
        </w:trPr>
        <w:tc>
          <w:tcPr>
            <w:tcW w:w="1080" w:type="pct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74" w:type="pct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7" w:type="pct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6" w:type="pct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08" w:type="pct"/>
          </w:tcPr>
          <w:p w:rsidR="0080614B" w:rsidRPr="0075658D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04" w:type="pct"/>
          </w:tcPr>
          <w:p w:rsidR="0080614B" w:rsidRPr="0075658D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:rsidR="0080614B" w:rsidRPr="0075658D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614B" w:rsidRPr="0075658D" w:rsidTr="0080614B">
        <w:trPr>
          <w:trHeight w:val="20"/>
        </w:trPr>
        <w:tc>
          <w:tcPr>
            <w:tcW w:w="3765" w:type="pct"/>
            <w:gridSpan w:val="5"/>
            <w:vAlign w:val="center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3D67C4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</w:rPr>
              <w:t>АНАЛИТИКО-ПРОГНОСТИЧЕСКИЙ</w:t>
            </w:r>
            <w:r w:rsidRPr="003D67C4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1235" w:type="pct"/>
            <w:gridSpan w:val="2"/>
            <w:vAlign w:val="center"/>
          </w:tcPr>
          <w:p w:rsidR="0080614B" w:rsidRPr="0075658D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80614B" w:rsidRPr="0075658D" w:rsidTr="0080614B">
        <w:trPr>
          <w:trHeight w:val="20"/>
        </w:trPr>
        <w:tc>
          <w:tcPr>
            <w:tcW w:w="1080" w:type="pct"/>
          </w:tcPr>
          <w:p w:rsidR="0080614B" w:rsidRPr="0098007E" w:rsidRDefault="0080614B" w:rsidP="0007455C">
            <w:pPr>
              <w:pStyle w:val="TableParagraph"/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 xml:space="preserve">Проведение </w:t>
            </w:r>
            <w:r w:rsidRPr="0098007E">
              <w:rPr>
                <w:spacing w:val="-1"/>
                <w:sz w:val="24"/>
                <w:szCs w:val="24"/>
              </w:rPr>
              <w:t>самодиагностики</w:t>
            </w:r>
            <w:r w:rsidRPr="0098007E">
              <w:rPr>
                <w:spacing w:val="-58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 xml:space="preserve">готовности  </w:t>
            </w:r>
            <w:r w:rsidRPr="0098007E">
              <w:rPr>
                <w:spacing w:val="-1"/>
                <w:sz w:val="24"/>
                <w:szCs w:val="24"/>
              </w:rPr>
              <w:t>общеобразовательной</w:t>
            </w:r>
            <w:r w:rsidRPr="0098007E">
              <w:rPr>
                <w:spacing w:val="-58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организации</w:t>
            </w:r>
            <w:r w:rsidRPr="0098007E">
              <w:rPr>
                <w:spacing w:val="27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к</w:t>
            </w:r>
            <w:r w:rsidRPr="0098007E">
              <w:rPr>
                <w:spacing w:val="30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реализации</w:t>
            </w:r>
            <w:r w:rsidRPr="0098007E">
              <w:rPr>
                <w:spacing w:val="27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проекта</w:t>
            </w:r>
          </w:p>
          <w:p w:rsidR="0080614B" w:rsidRPr="0098007E" w:rsidRDefault="0080614B" w:rsidP="0007455C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«Школа</w:t>
            </w:r>
            <w:r w:rsidRPr="009800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07E">
              <w:rPr>
                <w:sz w:val="24"/>
                <w:szCs w:val="24"/>
              </w:rPr>
              <w:t>Минпросвещения</w:t>
            </w:r>
            <w:proofErr w:type="spellEnd"/>
            <w:r w:rsidRPr="0098007E">
              <w:rPr>
                <w:spacing w:val="-2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России»</w:t>
            </w:r>
          </w:p>
        </w:tc>
        <w:tc>
          <w:tcPr>
            <w:tcW w:w="474" w:type="pct"/>
          </w:tcPr>
          <w:p w:rsidR="0080614B" w:rsidRPr="00EB4AC4" w:rsidRDefault="0080614B" w:rsidP="00806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18.11.2024г.</w:t>
            </w: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1016" w:type="pct"/>
          </w:tcPr>
          <w:p w:rsidR="0080614B" w:rsidRPr="0098007E" w:rsidRDefault="0080614B" w:rsidP="0007455C">
            <w:pPr>
              <w:pStyle w:val="TableParagraph"/>
              <w:tabs>
                <w:tab w:val="left" w:pos="1998"/>
                <w:tab w:val="left" w:pos="3524"/>
              </w:tabs>
              <w:ind w:left="111" w:right="94"/>
              <w:jc w:val="both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Определение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уровня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готовности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общеобразовательной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организации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к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реализации</w:t>
            </w:r>
            <w:r w:rsidRPr="0098007E">
              <w:rPr>
                <w:sz w:val="24"/>
                <w:szCs w:val="24"/>
              </w:rPr>
              <w:tab/>
              <w:t>проекта</w:t>
            </w:r>
            <w:r w:rsidRPr="0098007E">
              <w:rPr>
                <w:sz w:val="24"/>
                <w:szCs w:val="24"/>
              </w:rPr>
              <w:tab/>
            </w:r>
            <w:r w:rsidRPr="0098007E">
              <w:rPr>
                <w:spacing w:val="-2"/>
                <w:sz w:val="24"/>
                <w:szCs w:val="24"/>
              </w:rPr>
              <w:t>«Школа</w:t>
            </w:r>
          </w:p>
          <w:p w:rsidR="0080614B" w:rsidRPr="0098007E" w:rsidRDefault="0080614B" w:rsidP="0007455C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  <w:szCs w:val="24"/>
              </w:rPr>
            </w:pPr>
            <w:proofErr w:type="spellStart"/>
            <w:r w:rsidRPr="0098007E">
              <w:rPr>
                <w:sz w:val="24"/>
                <w:szCs w:val="24"/>
              </w:rPr>
              <w:t>Минпросвещения</w:t>
            </w:r>
            <w:proofErr w:type="spellEnd"/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России»;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выявление</w:t>
            </w:r>
            <w:r w:rsidRPr="0098007E">
              <w:rPr>
                <w:spacing w:val="-57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зон</w:t>
            </w:r>
            <w:r w:rsidRPr="0098007E">
              <w:rPr>
                <w:spacing w:val="-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развития</w:t>
            </w:r>
            <w:r w:rsidRPr="0098007E">
              <w:rPr>
                <w:spacing w:val="-3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по</w:t>
            </w:r>
            <w:r w:rsidRPr="0098007E">
              <w:rPr>
                <w:spacing w:val="-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708" w:type="pct"/>
          </w:tcPr>
          <w:p w:rsidR="0080614B" w:rsidRPr="00AA4EB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мма Развития</w:t>
            </w:r>
            <w:r w:rsidRPr="00A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80614B" w:rsidRPr="00AA4EB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4EB4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631" w:type="pct"/>
          </w:tcPr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Шупень А.В.</w:t>
            </w:r>
          </w:p>
        </w:tc>
      </w:tr>
      <w:tr w:rsidR="0080614B" w:rsidRPr="0075658D" w:rsidTr="0080614B">
        <w:trPr>
          <w:trHeight w:val="20"/>
        </w:trPr>
        <w:tc>
          <w:tcPr>
            <w:tcW w:w="1080" w:type="pct"/>
          </w:tcPr>
          <w:p w:rsidR="0080614B" w:rsidRPr="0098007E" w:rsidRDefault="0080614B" w:rsidP="0007455C">
            <w:pPr>
              <w:pStyle w:val="TableParagraph"/>
              <w:tabs>
                <w:tab w:val="left" w:pos="1866"/>
                <w:tab w:val="left" w:pos="3480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Создание</w:t>
            </w:r>
            <w:r w:rsidRPr="0098007E">
              <w:rPr>
                <w:sz w:val="24"/>
                <w:szCs w:val="24"/>
              </w:rPr>
              <w:tab/>
            </w:r>
            <w:proofErr w:type="gramStart"/>
            <w:r w:rsidRPr="0098007E">
              <w:rPr>
                <w:sz w:val="24"/>
                <w:szCs w:val="24"/>
              </w:rPr>
              <w:t>рабочей</w:t>
            </w:r>
            <w:proofErr w:type="gramEnd"/>
          </w:p>
          <w:p w:rsidR="0080614B" w:rsidRPr="0098007E" w:rsidRDefault="0080614B" w:rsidP="0007455C">
            <w:pPr>
              <w:pStyle w:val="TableParagraph"/>
              <w:tabs>
                <w:tab w:val="left" w:pos="1866"/>
                <w:tab w:val="left" w:pos="3480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 xml:space="preserve"> группы,</w:t>
            </w:r>
          </w:p>
          <w:p w:rsidR="0080614B" w:rsidRPr="0098007E" w:rsidRDefault="0080614B" w:rsidP="0007455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распределение</w:t>
            </w:r>
            <w:r w:rsidRPr="0098007E">
              <w:rPr>
                <w:spacing w:val="-4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474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1016" w:type="pct"/>
          </w:tcPr>
          <w:p w:rsidR="0080614B" w:rsidRPr="0098007E" w:rsidRDefault="0080614B" w:rsidP="0007455C">
            <w:pPr>
              <w:pStyle w:val="TableParagraph"/>
              <w:spacing w:before="128"/>
              <w:ind w:left="111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Создана</w:t>
            </w:r>
            <w:r w:rsidRPr="0098007E">
              <w:rPr>
                <w:spacing w:val="-4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рабочая</w:t>
            </w:r>
            <w:r w:rsidRPr="0098007E">
              <w:rPr>
                <w:spacing w:val="-2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группа</w:t>
            </w:r>
          </w:p>
        </w:tc>
        <w:tc>
          <w:tcPr>
            <w:tcW w:w="708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Приказ</w:t>
            </w:r>
          </w:p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631" w:type="pct"/>
          </w:tcPr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Шупень А.В.</w:t>
            </w:r>
          </w:p>
        </w:tc>
      </w:tr>
      <w:tr w:rsidR="0080614B" w:rsidRPr="0075658D" w:rsidTr="0080614B">
        <w:trPr>
          <w:trHeight w:val="20"/>
        </w:trPr>
        <w:tc>
          <w:tcPr>
            <w:tcW w:w="1080" w:type="pct"/>
          </w:tcPr>
          <w:p w:rsidR="0080614B" w:rsidRPr="0098007E" w:rsidRDefault="0080614B" w:rsidP="0007455C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Проведение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самоанализа,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выявление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дефицитов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и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98007E">
              <w:rPr>
                <w:sz w:val="24"/>
                <w:szCs w:val="24"/>
              </w:rPr>
              <w:t>чек-листа</w:t>
            </w:r>
            <w:proofErr w:type="spellEnd"/>
            <w:proofErr w:type="gramEnd"/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по</w:t>
            </w:r>
            <w:r w:rsidRPr="0098007E">
              <w:rPr>
                <w:spacing w:val="-57"/>
                <w:sz w:val="24"/>
                <w:szCs w:val="24"/>
              </w:rPr>
              <w:t xml:space="preserve">  </w:t>
            </w:r>
            <w:r w:rsidRPr="0098007E">
              <w:rPr>
                <w:sz w:val="24"/>
                <w:szCs w:val="24"/>
              </w:rPr>
              <w:t>их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устранению,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обсуждение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на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lastRenderedPageBreak/>
              <w:t>собеседовании</w:t>
            </w:r>
            <w:r w:rsidRPr="0098007E">
              <w:rPr>
                <w:spacing w:val="42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с</w:t>
            </w:r>
            <w:r w:rsidRPr="0098007E">
              <w:rPr>
                <w:spacing w:val="42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представителями</w:t>
            </w:r>
          </w:p>
          <w:p w:rsidR="0080614B" w:rsidRPr="0098007E" w:rsidRDefault="0080614B" w:rsidP="0007455C">
            <w:pPr>
              <w:pStyle w:val="TableParagraph"/>
              <w:tabs>
                <w:tab w:val="left" w:pos="3030"/>
              </w:tabs>
              <w:spacing w:line="270" w:lineRule="atLeast"/>
              <w:ind w:left="105" w:right="97"/>
              <w:jc w:val="both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департамента</w:t>
            </w:r>
            <w:r w:rsidRPr="0098007E">
              <w:rPr>
                <w:sz w:val="24"/>
                <w:szCs w:val="24"/>
              </w:rPr>
              <w:tab/>
            </w:r>
            <w:r w:rsidRPr="0098007E">
              <w:rPr>
                <w:spacing w:val="-1"/>
                <w:sz w:val="24"/>
                <w:szCs w:val="24"/>
              </w:rPr>
              <w:t>образования</w:t>
            </w:r>
            <w:r w:rsidRPr="0098007E">
              <w:rPr>
                <w:spacing w:val="-58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администрации</w:t>
            </w:r>
            <w:r w:rsidRPr="0098007E">
              <w:rPr>
                <w:spacing w:val="-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города</w:t>
            </w:r>
          </w:p>
        </w:tc>
        <w:tc>
          <w:tcPr>
            <w:tcW w:w="474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487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1016" w:type="pct"/>
          </w:tcPr>
          <w:p w:rsidR="0080614B" w:rsidRPr="0098007E" w:rsidRDefault="0080614B" w:rsidP="0007455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0614B" w:rsidRPr="0098007E" w:rsidRDefault="0080614B" w:rsidP="0007455C">
            <w:pPr>
              <w:pStyle w:val="TableParagraph"/>
              <w:spacing w:before="1"/>
              <w:ind w:left="111" w:right="93"/>
              <w:jc w:val="both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Составление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07E">
              <w:rPr>
                <w:sz w:val="24"/>
                <w:szCs w:val="24"/>
              </w:rPr>
              <w:t>чек-листа</w:t>
            </w:r>
            <w:proofErr w:type="spellEnd"/>
            <w:proofErr w:type="gramEnd"/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по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устранению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проблемных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зон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для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перехода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на</w:t>
            </w:r>
            <w:r w:rsidRPr="0098007E">
              <w:rPr>
                <w:spacing w:val="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lastRenderedPageBreak/>
              <w:t>следующий</w:t>
            </w:r>
            <w:r w:rsidRPr="0098007E">
              <w:rPr>
                <w:spacing w:val="2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уровень</w:t>
            </w:r>
            <w:r w:rsidRPr="0098007E">
              <w:rPr>
                <w:spacing w:val="-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в</w:t>
            </w:r>
            <w:r w:rsidRPr="0098007E">
              <w:rPr>
                <w:spacing w:val="-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проекте</w:t>
            </w:r>
          </w:p>
        </w:tc>
        <w:tc>
          <w:tcPr>
            <w:tcW w:w="708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Чек-лист</w:t>
            </w:r>
          </w:p>
        </w:tc>
        <w:tc>
          <w:tcPr>
            <w:tcW w:w="604" w:type="pct"/>
          </w:tcPr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631" w:type="pct"/>
          </w:tcPr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Полякова В.В.</w:t>
            </w:r>
          </w:p>
        </w:tc>
      </w:tr>
      <w:tr w:rsidR="0080614B" w:rsidRPr="0075658D" w:rsidTr="0080614B">
        <w:trPr>
          <w:trHeight w:val="20"/>
        </w:trPr>
        <w:tc>
          <w:tcPr>
            <w:tcW w:w="1080" w:type="pct"/>
          </w:tcPr>
          <w:p w:rsidR="0080614B" w:rsidRPr="0098007E" w:rsidRDefault="0080614B" w:rsidP="0007455C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lastRenderedPageBreak/>
              <w:t>Разработка</w:t>
            </w:r>
            <w:r w:rsidRPr="0098007E">
              <w:rPr>
                <w:sz w:val="24"/>
                <w:szCs w:val="24"/>
              </w:rPr>
              <w:tab/>
            </w:r>
            <w:proofErr w:type="gramStart"/>
            <w:r w:rsidRPr="0098007E">
              <w:rPr>
                <w:sz w:val="24"/>
                <w:szCs w:val="24"/>
              </w:rPr>
              <w:t>дорожной</w:t>
            </w:r>
            <w:proofErr w:type="gramEnd"/>
            <w:r w:rsidRPr="0098007E">
              <w:rPr>
                <w:sz w:val="24"/>
                <w:szCs w:val="24"/>
              </w:rPr>
              <w:tab/>
            </w:r>
          </w:p>
          <w:p w:rsidR="0080614B" w:rsidRPr="0098007E" w:rsidRDefault="0080614B" w:rsidP="0007455C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карты</w:t>
            </w:r>
            <w:r w:rsidRPr="0098007E">
              <w:rPr>
                <w:sz w:val="24"/>
                <w:szCs w:val="24"/>
              </w:rPr>
              <w:tab/>
            </w:r>
            <w:r w:rsidRPr="0098007E">
              <w:rPr>
                <w:spacing w:val="-3"/>
                <w:sz w:val="24"/>
                <w:szCs w:val="24"/>
              </w:rPr>
              <w:t>по</w:t>
            </w:r>
            <w:r w:rsidRPr="0098007E">
              <w:rPr>
                <w:spacing w:val="-57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реализации</w:t>
            </w:r>
            <w:r w:rsidRPr="0098007E">
              <w:rPr>
                <w:sz w:val="24"/>
                <w:szCs w:val="24"/>
              </w:rPr>
              <w:tab/>
            </w:r>
            <w:r w:rsidRPr="0098007E">
              <w:rPr>
                <w:sz w:val="24"/>
                <w:szCs w:val="24"/>
              </w:rPr>
              <w:tab/>
              <w:t>проекта</w:t>
            </w:r>
            <w:r w:rsidRPr="0098007E">
              <w:rPr>
                <w:sz w:val="24"/>
                <w:szCs w:val="24"/>
              </w:rPr>
              <w:tab/>
            </w:r>
            <w:r w:rsidRPr="0098007E">
              <w:rPr>
                <w:sz w:val="24"/>
                <w:szCs w:val="24"/>
              </w:rPr>
              <w:tab/>
            </w:r>
            <w:r w:rsidRPr="0098007E">
              <w:rPr>
                <w:spacing w:val="-2"/>
                <w:sz w:val="24"/>
                <w:szCs w:val="24"/>
              </w:rPr>
              <w:t>«Школа</w:t>
            </w:r>
          </w:p>
          <w:p w:rsidR="0080614B" w:rsidRPr="0098007E" w:rsidRDefault="0080614B" w:rsidP="0007455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98007E">
              <w:rPr>
                <w:sz w:val="24"/>
                <w:szCs w:val="24"/>
              </w:rPr>
              <w:t>Минпросвещения</w:t>
            </w:r>
            <w:proofErr w:type="spellEnd"/>
            <w:r w:rsidRPr="0098007E">
              <w:rPr>
                <w:spacing w:val="-3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России»</w:t>
            </w:r>
          </w:p>
        </w:tc>
        <w:tc>
          <w:tcPr>
            <w:tcW w:w="474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487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98007E" w:rsidRDefault="0080614B" w:rsidP="0007455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0614B" w:rsidRPr="0098007E" w:rsidRDefault="0080614B" w:rsidP="0007455C">
            <w:pPr>
              <w:pStyle w:val="TableParagraph"/>
              <w:ind w:left="111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Разработана</w:t>
            </w:r>
            <w:r w:rsidRPr="0098007E">
              <w:rPr>
                <w:spacing w:val="-3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дорожная</w:t>
            </w:r>
            <w:r w:rsidRPr="0098007E">
              <w:rPr>
                <w:spacing w:val="-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карта</w:t>
            </w:r>
          </w:p>
        </w:tc>
        <w:tc>
          <w:tcPr>
            <w:tcW w:w="708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Дорожная карта</w:t>
            </w:r>
          </w:p>
        </w:tc>
        <w:tc>
          <w:tcPr>
            <w:tcW w:w="604" w:type="pct"/>
          </w:tcPr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631" w:type="pct"/>
          </w:tcPr>
          <w:p w:rsidR="0080614B" w:rsidRPr="00EB4AC4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Шупень А.В.</w:t>
            </w:r>
          </w:p>
        </w:tc>
      </w:tr>
      <w:tr w:rsidR="0080614B" w:rsidRPr="0075658D" w:rsidTr="0080614B">
        <w:trPr>
          <w:trHeight w:val="20"/>
        </w:trPr>
        <w:tc>
          <w:tcPr>
            <w:tcW w:w="1080" w:type="pct"/>
          </w:tcPr>
          <w:p w:rsidR="0080614B" w:rsidRPr="0098007E" w:rsidRDefault="0080614B" w:rsidP="0007455C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</w:t>
            </w:r>
            <w:r w:rsidRPr="0098007E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474" w:type="pct"/>
          </w:tcPr>
          <w:p w:rsidR="0080614B" w:rsidRPr="00EB4AC4" w:rsidRDefault="00474289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80614B" w:rsidRPr="00EB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487" w:type="pct"/>
          </w:tcPr>
          <w:p w:rsidR="0080614B" w:rsidRPr="00EB4AC4" w:rsidRDefault="00474289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80614B" w:rsidRPr="00EB4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016" w:type="pct"/>
          </w:tcPr>
          <w:p w:rsidR="0080614B" w:rsidRPr="0098007E" w:rsidRDefault="0080614B" w:rsidP="0007455C">
            <w:pPr>
              <w:pStyle w:val="TableParagraph"/>
              <w:ind w:left="111" w:right="88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Разработана программа</w:t>
            </w:r>
            <w:r w:rsidRPr="0098007E">
              <w:rPr>
                <w:spacing w:val="42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развития</w:t>
            </w:r>
            <w:r w:rsidRPr="0098007E">
              <w:rPr>
                <w:spacing w:val="37"/>
                <w:sz w:val="24"/>
                <w:szCs w:val="24"/>
              </w:rPr>
              <w:t xml:space="preserve"> </w:t>
            </w:r>
            <w:r w:rsidRPr="0098007E">
              <w:rPr>
                <w:spacing w:val="38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с</w:t>
            </w:r>
            <w:r w:rsidRPr="0098007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98007E">
              <w:rPr>
                <w:sz w:val="24"/>
                <w:szCs w:val="24"/>
              </w:rPr>
              <w:t>учетом</w:t>
            </w:r>
            <w:r w:rsidRPr="0098007E">
              <w:rPr>
                <w:spacing w:val="9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направлений</w:t>
            </w:r>
            <w:r w:rsidRPr="0098007E">
              <w:rPr>
                <w:spacing w:val="1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реализации</w:t>
            </w:r>
            <w:r w:rsidRPr="0098007E">
              <w:rPr>
                <w:spacing w:val="11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проекта</w:t>
            </w:r>
          </w:p>
          <w:p w:rsidR="0080614B" w:rsidRPr="0098007E" w:rsidRDefault="0080614B" w:rsidP="0007455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8007E">
              <w:rPr>
                <w:sz w:val="24"/>
                <w:szCs w:val="24"/>
              </w:rPr>
              <w:t>«Школа</w:t>
            </w:r>
            <w:r w:rsidRPr="009800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07E">
              <w:rPr>
                <w:sz w:val="24"/>
                <w:szCs w:val="24"/>
              </w:rPr>
              <w:t>Минпросвещения</w:t>
            </w:r>
            <w:proofErr w:type="spellEnd"/>
            <w:r w:rsidRPr="0098007E">
              <w:rPr>
                <w:spacing w:val="-2"/>
                <w:sz w:val="24"/>
                <w:szCs w:val="24"/>
              </w:rPr>
              <w:t xml:space="preserve"> </w:t>
            </w:r>
            <w:r w:rsidRPr="0098007E">
              <w:rPr>
                <w:sz w:val="24"/>
                <w:szCs w:val="24"/>
              </w:rPr>
              <w:t>России»</w:t>
            </w:r>
          </w:p>
        </w:tc>
        <w:tc>
          <w:tcPr>
            <w:tcW w:w="708" w:type="pct"/>
          </w:tcPr>
          <w:p w:rsidR="0080614B" w:rsidRPr="00EB4A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 Развития</w:t>
            </w:r>
          </w:p>
        </w:tc>
        <w:tc>
          <w:tcPr>
            <w:tcW w:w="604" w:type="pct"/>
          </w:tcPr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4A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631" w:type="pct"/>
          </w:tcPr>
          <w:p w:rsidR="0080614B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Шупень А.В.</w:t>
            </w:r>
          </w:p>
          <w:p w:rsidR="00474289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Полякова В.В.</w:t>
            </w:r>
          </w:p>
          <w:p w:rsidR="00474289" w:rsidRPr="00EB4AC4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Балаболкина Л.М.</w:t>
            </w:r>
          </w:p>
          <w:p w:rsidR="0080614B" w:rsidRPr="00EB4A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0614B" w:rsidRPr="0075658D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D67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3D67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3D67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Pr="003D67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Pr="003D67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r w:rsidRPr="003D67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b/>
                <w:sz w:val="24"/>
                <w:szCs w:val="24"/>
              </w:rPr>
              <w:t>РОССИИ»</w:t>
            </w:r>
          </w:p>
        </w:tc>
      </w:tr>
      <w:tr w:rsidR="0080614B" w:rsidRPr="0075658D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уровень организационно  </w:t>
            </w:r>
            <w:r w:rsidRPr="003D67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компетенций</w:t>
            </w:r>
          </w:p>
          <w:p w:rsidR="0080614B" w:rsidRPr="003D67C4" w:rsidRDefault="0080614B" w:rsidP="0007455C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педагогических</w:t>
            </w:r>
            <w:r w:rsidRPr="003D67C4">
              <w:rPr>
                <w:sz w:val="24"/>
                <w:szCs w:val="24"/>
              </w:rPr>
              <w:tab/>
              <w:t xml:space="preserve">работников общеобразовательной 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организации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обеспечению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доступности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качества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образования</w:t>
            </w:r>
            <w:r w:rsidRPr="003D67C4">
              <w:rPr>
                <w:spacing w:val="1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обучающихся</w:t>
            </w:r>
            <w:r w:rsidRPr="003D67C4">
              <w:rPr>
                <w:spacing w:val="1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</w:t>
            </w:r>
            <w:r w:rsidRPr="003D67C4">
              <w:rPr>
                <w:spacing w:val="1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ОВЗ,</w:t>
            </w:r>
            <w:r w:rsidRPr="003D67C4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3D67C4">
              <w:rPr>
                <w:sz w:val="24"/>
                <w:szCs w:val="24"/>
              </w:rPr>
              <w:t>с</w:t>
            </w:r>
            <w:proofErr w:type="gramEnd"/>
          </w:p>
          <w:p w:rsidR="0080614B" w:rsidRPr="003D67C4" w:rsidRDefault="0080614B" w:rsidP="0007455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25.05.2025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80614B" w:rsidP="0007455C">
            <w:pPr>
              <w:pStyle w:val="TableParagraph"/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Повышен</w:t>
            </w:r>
            <w:r w:rsidRPr="003D67C4">
              <w:rPr>
                <w:sz w:val="24"/>
                <w:szCs w:val="24"/>
              </w:rPr>
              <w:tab/>
              <w:t>уровень</w:t>
            </w:r>
            <w:r w:rsidRPr="003D67C4">
              <w:rPr>
                <w:sz w:val="24"/>
                <w:szCs w:val="24"/>
              </w:rPr>
              <w:tab/>
              <w:t>организационн</w:t>
            </w:r>
            <w:proofErr w:type="gramStart"/>
            <w:r w:rsidRPr="003D67C4">
              <w:rPr>
                <w:sz w:val="24"/>
                <w:szCs w:val="24"/>
              </w:rPr>
              <w:t>о-</w:t>
            </w:r>
            <w:proofErr w:type="gramEnd"/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педагогических</w:t>
            </w:r>
            <w:r w:rsidRPr="003D67C4">
              <w:rPr>
                <w:sz w:val="24"/>
                <w:szCs w:val="24"/>
              </w:rPr>
              <w:tab/>
            </w:r>
            <w:r w:rsidRPr="003D67C4">
              <w:rPr>
                <w:sz w:val="24"/>
                <w:szCs w:val="24"/>
              </w:rPr>
              <w:tab/>
              <w:t>компетенций</w:t>
            </w:r>
          </w:p>
          <w:p w:rsidR="0080614B" w:rsidRPr="003D67C4" w:rsidRDefault="0080614B" w:rsidP="0007455C">
            <w:pPr>
              <w:pStyle w:val="TableParagraph"/>
              <w:ind w:left="111" w:right="94"/>
              <w:jc w:val="both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педагогических</w:t>
            </w:r>
            <w:r w:rsidRPr="003D67C4">
              <w:rPr>
                <w:sz w:val="24"/>
                <w:szCs w:val="24"/>
              </w:rPr>
              <w:tab/>
              <w:t>работников общеобразовательной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организации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обеспечению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доступности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качества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образования</w:t>
            </w:r>
            <w:r w:rsidRPr="003D67C4">
              <w:rPr>
                <w:spacing w:val="2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обучающихся</w:t>
            </w:r>
            <w:r w:rsidRPr="003D67C4">
              <w:rPr>
                <w:spacing w:val="2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</w:t>
            </w:r>
            <w:r w:rsidRPr="003D67C4">
              <w:rPr>
                <w:spacing w:val="20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ОВЗ,</w:t>
            </w:r>
            <w:r w:rsidRPr="003D67C4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3D67C4">
              <w:rPr>
                <w:sz w:val="24"/>
                <w:szCs w:val="24"/>
              </w:rPr>
              <w:t>с</w:t>
            </w:r>
            <w:proofErr w:type="gramEnd"/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инвалидностью.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Курсы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631" w:type="pct"/>
          </w:tcPr>
          <w:p w:rsidR="0080614B" w:rsidRPr="003D67C4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  <w:tr w:rsidR="0080614B" w:rsidRPr="003D67C4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left="105" w:right="99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Разработать</w:t>
            </w:r>
            <w:r w:rsidRPr="003D67C4">
              <w:rPr>
                <w:spacing w:val="15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программы</w:t>
            </w:r>
            <w:r w:rsidRPr="003D67C4">
              <w:rPr>
                <w:spacing w:val="1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краеведения</w:t>
            </w:r>
            <w:r w:rsidRPr="003D67C4">
              <w:rPr>
                <w:spacing w:val="13"/>
                <w:sz w:val="24"/>
                <w:szCs w:val="24"/>
              </w:rPr>
              <w:t xml:space="preserve"> 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и/или</w:t>
            </w:r>
            <w:r w:rsidRPr="003D67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3D67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25.05.2025</w:t>
            </w:r>
          </w:p>
        </w:tc>
        <w:tc>
          <w:tcPr>
            <w:tcW w:w="487" w:type="pct"/>
          </w:tcPr>
          <w:p w:rsidR="0080614B" w:rsidRPr="003D67C4" w:rsidRDefault="00474289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1016" w:type="pct"/>
          </w:tcPr>
          <w:p w:rsidR="0080614B" w:rsidRPr="003D67C4" w:rsidRDefault="00474289" w:rsidP="0007455C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Разрабатывается</w:t>
            </w:r>
            <w:r w:rsidR="0080614B" w:rsidRPr="003D67C4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 w:rsidR="0080614B" w:rsidRPr="003D67C4">
              <w:rPr>
                <w:spacing w:val="3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краеведения</w:t>
            </w:r>
            <w:r w:rsidR="0080614B" w:rsidRPr="003D67C4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="0080614B" w:rsidRPr="003D67C4">
              <w:rPr>
                <w:sz w:val="24"/>
                <w:szCs w:val="24"/>
              </w:rPr>
              <w:t>внеурочной</w:t>
            </w:r>
            <w:proofErr w:type="gramEnd"/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>и/или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дополнительного</w:t>
            </w:r>
            <w:r w:rsidRPr="003D67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708" w:type="pct"/>
          </w:tcPr>
          <w:p w:rsidR="0080614B" w:rsidRPr="003D67C4" w:rsidRDefault="00474289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Программа кружка</w:t>
            </w:r>
          </w:p>
        </w:tc>
        <w:tc>
          <w:tcPr>
            <w:tcW w:w="604" w:type="pct"/>
          </w:tcPr>
          <w:p w:rsidR="0080614B" w:rsidRPr="003D67C4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кружка</w:t>
            </w:r>
          </w:p>
        </w:tc>
        <w:tc>
          <w:tcPr>
            <w:tcW w:w="631" w:type="pct"/>
          </w:tcPr>
          <w:p w:rsidR="0080614B" w:rsidRPr="003D67C4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Ковалёва Н.П.</w:t>
            </w:r>
          </w:p>
        </w:tc>
      </w:tr>
      <w:tr w:rsidR="0080614B" w:rsidRPr="003D67C4" w:rsidTr="0080614B">
        <w:trPr>
          <w:trHeight w:val="20"/>
        </w:trPr>
        <w:tc>
          <w:tcPr>
            <w:tcW w:w="4369" w:type="pct"/>
            <w:gridSpan w:val="6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631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Организовать</w:t>
            </w:r>
            <w:r w:rsidRPr="003D67C4">
              <w:rPr>
                <w:sz w:val="24"/>
                <w:szCs w:val="24"/>
              </w:rPr>
              <w:tab/>
              <w:t>сетевую</w:t>
            </w:r>
            <w:r w:rsidRPr="003D67C4">
              <w:rPr>
                <w:sz w:val="24"/>
                <w:szCs w:val="24"/>
              </w:rPr>
              <w:tab/>
              <w:t>форму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реализации</w:t>
            </w:r>
            <w:r w:rsidRPr="003D67C4">
              <w:rPr>
                <w:sz w:val="24"/>
                <w:szCs w:val="24"/>
              </w:rPr>
              <w:tab/>
            </w:r>
            <w:r w:rsidRPr="003D67C4">
              <w:rPr>
                <w:sz w:val="24"/>
                <w:szCs w:val="24"/>
              </w:rPr>
              <w:tab/>
            </w:r>
            <w:proofErr w:type="gramStart"/>
            <w:r w:rsidRPr="003D67C4">
              <w:rPr>
                <w:spacing w:val="-1"/>
                <w:sz w:val="24"/>
                <w:szCs w:val="24"/>
              </w:rPr>
              <w:t>дополнительных</w:t>
            </w:r>
            <w:proofErr w:type="gramEnd"/>
          </w:p>
          <w:p w:rsidR="0080614B" w:rsidRPr="003D67C4" w:rsidRDefault="00474289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общеобразовательную</w:t>
            </w:r>
            <w:r w:rsidR="0080614B" w:rsidRPr="003D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487" w:type="pct"/>
          </w:tcPr>
          <w:p w:rsidR="0080614B" w:rsidRPr="003D67C4" w:rsidRDefault="00474289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1016" w:type="pct"/>
          </w:tcPr>
          <w:p w:rsidR="0080614B" w:rsidRPr="003D67C4" w:rsidRDefault="00474289" w:rsidP="0007455C">
            <w:pPr>
              <w:pStyle w:val="TableParagraph"/>
              <w:tabs>
                <w:tab w:val="left" w:pos="2061"/>
              </w:tabs>
              <w:ind w:left="111" w:right="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Организовается</w:t>
            </w:r>
            <w:proofErr w:type="spellEnd"/>
            <w:r w:rsidR="0080614B" w:rsidRPr="003D67C4">
              <w:rPr>
                <w:spacing w:val="12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сетевая</w:t>
            </w:r>
            <w:r w:rsidR="0080614B" w:rsidRPr="003D67C4">
              <w:rPr>
                <w:spacing w:val="15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форма</w:t>
            </w:r>
            <w:r w:rsidR="0080614B" w:rsidRPr="003D67C4">
              <w:rPr>
                <w:spacing w:val="12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реализации</w:t>
            </w:r>
            <w:r w:rsidR="0080614B" w:rsidRPr="003D67C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80614B" w:rsidRPr="003D67C4">
              <w:rPr>
                <w:sz w:val="24"/>
                <w:szCs w:val="24"/>
              </w:rPr>
              <w:t>дополнительных</w:t>
            </w:r>
            <w:proofErr w:type="gramEnd"/>
            <w:r w:rsidR="0080614B" w:rsidRPr="003D67C4">
              <w:rPr>
                <w:sz w:val="24"/>
                <w:szCs w:val="24"/>
              </w:rPr>
              <w:tab/>
            </w:r>
            <w:r w:rsidR="0080614B" w:rsidRPr="003D67C4">
              <w:rPr>
                <w:spacing w:val="-1"/>
                <w:sz w:val="24"/>
                <w:szCs w:val="24"/>
              </w:rPr>
              <w:t>общеобразовательных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Договоры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 по </w:t>
            </w:r>
            <w:r w:rsidR="00474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31" w:type="pct"/>
          </w:tcPr>
          <w:p w:rsidR="0080614B" w:rsidRPr="003D67C4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  <w:tr w:rsidR="0080614B" w:rsidRPr="003D67C4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Обеспечить</w:t>
            </w:r>
            <w:r w:rsidRPr="003D67C4">
              <w:rPr>
                <w:spacing w:val="4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участие</w:t>
            </w:r>
            <w:r w:rsidRPr="003D67C4">
              <w:rPr>
                <w:spacing w:val="101"/>
                <w:sz w:val="24"/>
                <w:szCs w:val="24"/>
              </w:rPr>
              <w:t xml:space="preserve"> </w:t>
            </w:r>
            <w:proofErr w:type="gramStart"/>
            <w:r w:rsidRPr="003D67C4">
              <w:rPr>
                <w:sz w:val="24"/>
                <w:szCs w:val="24"/>
              </w:rPr>
              <w:t>обучающимися</w:t>
            </w:r>
            <w:proofErr w:type="gramEnd"/>
            <w:r w:rsidRPr="003D67C4">
              <w:rPr>
                <w:spacing w:val="10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пробах</w:t>
            </w:r>
            <w:proofErr w:type="gramEnd"/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80614B" w:rsidP="0007455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Обеспечено</w:t>
            </w:r>
            <w:r w:rsidRPr="003D67C4">
              <w:rPr>
                <w:spacing w:val="58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участие</w:t>
            </w:r>
            <w:r w:rsidRPr="003D67C4">
              <w:rPr>
                <w:spacing w:val="110"/>
                <w:sz w:val="24"/>
                <w:szCs w:val="24"/>
              </w:rPr>
              <w:t xml:space="preserve"> </w:t>
            </w:r>
            <w:proofErr w:type="gramStart"/>
            <w:r w:rsidRPr="003D67C4">
              <w:rPr>
                <w:sz w:val="24"/>
                <w:szCs w:val="24"/>
              </w:rPr>
              <w:t>обучающимися</w:t>
            </w:r>
            <w:proofErr w:type="gramEnd"/>
            <w:r w:rsidRPr="003D67C4">
              <w:rPr>
                <w:spacing w:val="11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пробах</w:t>
            </w:r>
            <w:proofErr w:type="gramEnd"/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  по </w:t>
            </w:r>
            <w:r w:rsidR="004742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31" w:type="pct"/>
          </w:tcPr>
          <w:p w:rsidR="0080614B" w:rsidRPr="003D67C4" w:rsidRDefault="00474289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  <w:tr w:rsidR="0080614B" w:rsidRPr="003D67C4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Сформировать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систему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работы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привлечению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обучающихся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</w:t>
            </w:r>
            <w:r w:rsidRPr="003D67C4">
              <w:rPr>
                <w:spacing w:val="60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участию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во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Всероссийском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67C4">
              <w:rPr>
                <w:sz w:val="24"/>
                <w:szCs w:val="24"/>
              </w:rPr>
              <w:t>физкультурн</w:t>
            </w:r>
            <w:proofErr w:type="gramStart"/>
            <w:r w:rsidRPr="003D67C4">
              <w:rPr>
                <w:sz w:val="24"/>
                <w:szCs w:val="24"/>
              </w:rPr>
              <w:t>о</w:t>
            </w:r>
            <w:proofErr w:type="spellEnd"/>
            <w:r w:rsidRPr="003D67C4">
              <w:rPr>
                <w:sz w:val="24"/>
                <w:szCs w:val="24"/>
              </w:rPr>
              <w:t>-</w:t>
            </w:r>
            <w:proofErr w:type="gramEnd"/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спортивном</w:t>
            </w:r>
            <w:r w:rsidRPr="003D67C4">
              <w:rPr>
                <w:spacing w:val="6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комплексе</w:t>
            </w:r>
            <w:r w:rsidRPr="003D67C4">
              <w:rPr>
                <w:spacing w:val="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«Готов</w:t>
            </w:r>
            <w:r w:rsidRPr="003D67C4">
              <w:rPr>
                <w:spacing w:val="8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</w:t>
            </w:r>
            <w:r w:rsidRPr="003D67C4">
              <w:rPr>
                <w:spacing w:val="9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труду</w:t>
            </w:r>
            <w:r w:rsidRPr="003D67C4">
              <w:rPr>
                <w:spacing w:val="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и</w:t>
            </w:r>
          </w:p>
          <w:p w:rsidR="0080614B" w:rsidRPr="003D67C4" w:rsidRDefault="0080614B" w:rsidP="0007455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обороне».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80614B" w:rsidP="0007455C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Сформирована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система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работы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привлечению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обучающихся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</w:t>
            </w:r>
            <w:r w:rsidRPr="003D67C4">
              <w:rPr>
                <w:spacing w:val="60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участию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во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Всероссийском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67C4">
              <w:rPr>
                <w:sz w:val="24"/>
                <w:szCs w:val="24"/>
              </w:rPr>
              <w:t>физкультурн</w:t>
            </w:r>
            <w:proofErr w:type="gramStart"/>
            <w:r w:rsidRPr="003D67C4">
              <w:rPr>
                <w:sz w:val="24"/>
                <w:szCs w:val="24"/>
              </w:rPr>
              <w:t>о</w:t>
            </w:r>
            <w:proofErr w:type="spellEnd"/>
            <w:r w:rsidRPr="003D67C4">
              <w:rPr>
                <w:sz w:val="24"/>
                <w:szCs w:val="24"/>
              </w:rPr>
              <w:t>-</w:t>
            </w:r>
            <w:proofErr w:type="gramEnd"/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спортивном</w:t>
            </w:r>
            <w:r w:rsidRPr="003D67C4">
              <w:rPr>
                <w:spacing w:val="1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комплексе</w:t>
            </w:r>
            <w:r w:rsidRPr="003D67C4">
              <w:rPr>
                <w:spacing w:val="1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«Готов</w:t>
            </w:r>
            <w:r w:rsidRPr="003D67C4">
              <w:rPr>
                <w:spacing w:val="1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</w:t>
            </w:r>
            <w:r w:rsidRPr="003D67C4">
              <w:rPr>
                <w:spacing w:val="18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труду</w:t>
            </w:r>
            <w:r w:rsidRPr="003D67C4">
              <w:rPr>
                <w:spacing w:val="1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и</w:t>
            </w:r>
          </w:p>
          <w:p w:rsidR="0080614B" w:rsidRPr="003D67C4" w:rsidRDefault="0080614B" w:rsidP="0007455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обороне».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Сдача ГТО </w:t>
            </w:r>
            <w:proofErr w:type="gramStart"/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04" w:type="pct"/>
          </w:tcPr>
          <w:p w:rsidR="0080614B" w:rsidRPr="003D67C4" w:rsidRDefault="00430A03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631" w:type="pct"/>
          </w:tcPr>
          <w:p w:rsidR="0080614B" w:rsidRPr="003D67C4" w:rsidRDefault="00430A03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Бушаков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80614B" w:rsidRPr="003D67C4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Школьная команда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Увеличить</w:t>
            </w:r>
            <w:r w:rsidRPr="003D67C4">
              <w:rPr>
                <w:spacing w:val="-5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охват</w:t>
            </w:r>
            <w:r w:rsidRPr="003D67C4">
              <w:rPr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учителей</w:t>
            </w:r>
            <w:r w:rsidRPr="003D67C4">
              <w:rPr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диагностикой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компетенций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430A03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работе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 по УВР</w:t>
            </w:r>
          </w:p>
        </w:tc>
        <w:tc>
          <w:tcPr>
            <w:tcW w:w="631" w:type="pct"/>
          </w:tcPr>
          <w:p w:rsidR="0080614B" w:rsidRPr="003D67C4" w:rsidRDefault="00430A03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tabs>
                <w:tab w:val="left" w:pos="3301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Увеличить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долю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педагогических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работников,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прошедших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67C4">
              <w:rPr>
                <w:sz w:val="24"/>
                <w:szCs w:val="24"/>
              </w:rPr>
              <w:t>обучение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программам</w:t>
            </w:r>
            <w:proofErr w:type="gramEnd"/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lastRenderedPageBreak/>
              <w:t>повышения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квалификации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 инструментам ЦОС, размещенным в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Федеральном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реестре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дополнительных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профессиональных</w:t>
            </w:r>
            <w:r w:rsidRPr="003D67C4">
              <w:rPr>
                <w:sz w:val="24"/>
                <w:szCs w:val="24"/>
              </w:rPr>
              <w:tab/>
            </w:r>
            <w:r w:rsidRPr="003D67C4">
              <w:rPr>
                <w:spacing w:val="-1"/>
                <w:sz w:val="24"/>
                <w:szCs w:val="24"/>
              </w:rPr>
              <w:t>программ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3D67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25.05.2025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430A03" w:rsidP="0007455C">
            <w:pPr>
              <w:pStyle w:val="TableParagraph"/>
              <w:tabs>
                <w:tab w:val="left" w:pos="3347"/>
              </w:tabs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у</w:t>
            </w:r>
            <w:r w:rsidR="0080614B" w:rsidRPr="003D67C4">
              <w:rPr>
                <w:sz w:val="24"/>
                <w:szCs w:val="24"/>
              </w:rPr>
              <w:t>величена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доля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педагогических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работников,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прошедших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80614B" w:rsidRPr="003D67C4">
              <w:rPr>
                <w:sz w:val="24"/>
                <w:szCs w:val="24"/>
              </w:rPr>
              <w:t>обучение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по</w:t>
            </w:r>
            <w:r w:rsidR="0080614B" w:rsidRPr="003D67C4">
              <w:rPr>
                <w:spacing w:val="-57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программам</w:t>
            </w:r>
            <w:proofErr w:type="gramEnd"/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lastRenderedPageBreak/>
              <w:t>повышения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квалификации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по инструментам ЦОС, размещенным в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Федеральном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реестре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дополнительных</w:t>
            </w:r>
            <w:r w:rsidR="0080614B" w:rsidRPr="003D67C4">
              <w:rPr>
                <w:spacing w:val="-57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профессиональных</w:t>
            </w:r>
            <w:r w:rsidR="0080614B" w:rsidRPr="003D67C4">
              <w:rPr>
                <w:sz w:val="24"/>
                <w:szCs w:val="24"/>
              </w:rPr>
              <w:tab/>
            </w:r>
            <w:r w:rsidR="0080614B" w:rsidRPr="003D67C4">
              <w:rPr>
                <w:spacing w:val="-1"/>
                <w:sz w:val="24"/>
                <w:szCs w:val="24"/>
              </w:rPr>
              <w:t>программ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3D67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 по УВР</w:t>
            </w:r>
          </w:p>
        </w:tc>
        <w:tc>
          <w:tcPr>
            <w:tcW w:w="631" w:type="pct"/>
          </w:tcPr>
          <w:p w:rsidR="0080614B" w:rsidRPr="003D67C4" w:rsidRDefault="00430A03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  <w:tr w:rsidR="0080614B" w:rsidRPr="003D67C4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  <w:r w:rsidRPr="003D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  <w:tcBorders>
              <w:bottom w:val="single" w:sz="4" w:space="0" w:color="auto"/>
            </w:tcBorders>
          </w:tcPr>
          <w:p w:rsidR="0080614B" w:rsidRPr="003D67C4" w:rsidRDefault="0080614B" w:rsidP="0007455C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proofErr w:type="gramStart"/>
            <w:r w:rsidRPr="003D67C4">
              <w:rPr>
                <w:sz w:val="24"/>
                <w:szCs w:val="24"/>
              </w:rPr>
              <w:t>Оказывать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психолого-педагогическую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помощь целевым группам обучающихся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(испытывающим трудности в обучении;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находящимся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трудной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жизненной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ситуации;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детям-сиротам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детям,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оставшимся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без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попечения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родителей;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обучающимся</w:t>
            </w:r>
            <w:r w:rsidRPr="003D67C4">
              <w:rPr>
                <w:spacing w:val="1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</w:t>
            </w:r>
            <w:r w:rsidRPr="003D67C4">
              <w:rPr>
                <w:spacing w:val="19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ОВЗ</w:t>
            </w:r>
            <w:r w:rsidRPr="003D67C4">
              <w:rPr>
                <w:spacing w:val="1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и</w:t>
            </w:r>
            <w:r w:rsidRPr="003D67C4">
              <w:rPr>
                <w:spacing w:val="18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(или)</w:t>
            </w:r>
            <w:proofErr w:type="gramEnd"/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инвалидностью;</w:t>
            </w:r>
            <w:r w:rsidRPr="003D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Pr="003D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детям).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80614B" w:rsidRPr="003D67C4" w:rsidRDefault="00430A03" w:rsidP="0007455C">
            <w:pPr>
              <w:pStyle w:val="TableParagraph"/>
              <w:tabs>
                <w:tab w:val="left" w:pos="1627"/>
              </w:tabs>
              <w:ind w:left="111" w:right="9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Будет о</w:t>
            </w:r>
            <w:r w:rsidR="0080614B" w:rsidRPr="003D67C4">
              <w:rPr>
                <w:sz w:val="24"/>
                <w:szCs w:val="24"/>
              </w:rPr>
              <w:t>казана</w:t>
            </w:r>
            <w:r w:rsidR="0080614B" w:rsidRPr="003D67C4">
              <w:rPr>
                <w:sz w:val="24"/>
                <w:szCs w:val="24"/>
              </w:rPr>
              <w:tab/>
            </w:r>
            <w:r w:rsidR="0080614B" w:rsidRPr="003D67C4">
              <w:rPr>
                <w:spacing w:val="-1"/>
                <w:sz w:val="24"/>
                <w:szCs w:val="24"/>
              </w:rPr>
              <w:t>психолого-педагогическая</w:t>
            </w:r>
            <w:r w:rsidR="0080614B" w:rsidRPr="003D67C4">
              <w:rPr>
                <w:spacing w:val="-58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помощь целевым группам обучающихся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(испытывающим трудности в обучении;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находящимся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в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трудной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жизненной</w:t>
            </w:r>
            <w:r w:rsidR="0080614B" w:rsidRPr="003D67C4">
              <w:rPr>
                <w:spacing w:val="-57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ситуации;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детям-сиротам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и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детям,</w:t>
            </w:r>
            <w:r w:rsidR="0080614B" w:rsidRPr="003D67C4">
              <w:rPr>
                <w:spacing w:val="-57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оставшимся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без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попечения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родителей;</w:t>
            </w:r>
            <w:r w:rsidR="0080614B" w:rsidRPr="003D67C4">
              <w:rPr>
                <w:spacing w:val="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обучающимся</w:t>
            </w:r>
            <w:r w:rsidR="0080614B" w:rsidRPr="003D67C4">
              <w:rPr>
                <w:spacing w:val="27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с</w:t>
            </w:r>
            <w:r w:rsidR="0080614B" w:rsidRPr="003D67C4">
              <w:rPr>
                <w:spacing w:val="31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ОВЗ</w:t>
            </w:r>
            <w:r w:rsidR="0080614B" w:rsidRPr="003D67C4">
              <w:rPr>
                <w:spacing w:val="27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и</w:t>
            </w:r>
            <w:r w:rsidR="0080614B" w:rsidRPr="003D67C4">
              <w:rPr>
                <w:spacing w:val="30"/>
                <w:sz w:val="24"/>
                <w:szCs w:val="24"/>
              </w:rPr>
              <w:t xml:space="preserve"> </w:t>
            </w:r>
            <w:r w:rsidR="0080614B" w:rsidRPr="003D67C4">
              <w:rPr>
                <w:sz w:val="24"/>
                <w:szCs w:val="24"/>
              </w:rPr>
              <w:t>(или)</w:t>
            </w:r>
            <w:proofErr w:type="gramEnd"/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инвалидностью;</w:t>
            </w:r>
            <w:r w:rsidRPr="003D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Pr="003D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детям).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14B" w:rsidRPr="003D67C4" w:rsidRDefault="0080614B" w:rsidP="000745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614B" w:rsidRPr="003D67C4" w:rsidRDefault="0080614B" w:rsidP="000745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14B" w:rsidRPr="003D67C4" w:rsidTr="0007455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3D67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Повысить</w:t>
            </w:r>
            <w:r w:rsidRPr="003D67C4">
              <w:rPr>
                <w:spacing w:val="59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компетенции</w:t>
            </w:r>
            <w:r w:rsidRPr="003D67C4">
              <w:rPr>
                <w:spacing w:val="118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</w:t>
            </w:r>
            <w:r w:rsidRPr="003D67C4">
              <w:rPr>
                <w:spacing w:val="11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реализации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>политики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3D67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ФГИС «Моя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3D67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80614B" w:rsidP="0007455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Повысить</w:t>
            </w:r>
            <w:r w:rsidRPr="003D67C4">
              <w:rPr>
                <w:spacing w:val="59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компетенции</w:t>
            </w:r>
            <w:r w:rsidRPr="003D67C4">
              <w:rPr>
                <w:spacing w:val="118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</w:t>
            </w:r>
            <w:r w:rsidRPr="003D67C4">
              <w:rPr>
                <w:spacing w:val="11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реализации</w:t>
            </w:r>
          </w:p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  <w:t>политики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3D67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ФГИС «Моя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 w:rsidRPr="003D67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7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ЦОС.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 по УВР</w:t>
            </w:r>
          </w:p>
        </w:tc>
        <w:tc>
          <w:tcPr>
            <w:tcW w:w="631" w:type="pct"/>
          </w:tcPr>
          <w:p w:rsidR="0080614B" w:rsidRPr="003D67C4" w:rsidRDefault="00430A03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  <w:tr w:rsidR="0080614B" w:rsidRPr="003D67C4" w:rsidTr="0007455C">
        <w:trPr>
          <w:trHeight w:val="20"/>
        </w:trPr>
        <w:tc>
          <w:tcPr>
            <w:tcW w:w="5000" w:type="pct"/>
            <w:gridSpan w:val="7"/>
          </w:tcPr>
          <w:p w:rsidR="0080614B" w:rsidRPr="003D67C4" w:rsidRDefault="0080614B" w:rsidP="000745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D67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  <w:r w:rsidRPr="003D67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tabs>
                <w:tab w:val="left" w:pos="1705"/>
                <w:tab w:val="left" w:pos="3418"/>
              </w:tabs>
              <w:spacing w:line="258" w:lineRule="exact"/>
              <w:ind w:left="105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Проведение</w:t>
            </w:r>
            <w:r w:rsidRPr="003D67C4">
              <w:rPr>
                <w:sz w:val="24"/>
                <w:szCs w:val="24"/>
              </w:rPr>
              <w:tab/>
              <w:t>мониторинга</w:t>
            </w:r>
            <w:r w:rsidRPr="003D67C4">
              <w:rPr>
                <w:sz w:val="24"/>
                <w:szCs w:val="24"/>
              </w:rPr>
              <w:tab/>
              <w:t>качества реализации</w:t>
            </w:r>
            <w:r w:rsidRPr="003D67C4">
              <w:rPr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дорожной</w:t>
            </w:r>
            <w:r w:rsidRPr="003D67C4">
              <w:rPr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карты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25.05.2025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80614B" w:rsidP="0007455C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Выявление</w:t>
            </w:r>
            <w:r w:rsidRPr="003D67C4">
              <w:rPr>
                <w:spacing w:val="54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эффективности</w:t>
            </w:r>
            <w:r w:rsidRPr="003D67C4">
              <w:rPr>
                <w:spacing w:val="115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реализации проекта</w:t>
            </w:r>
            <w:r w:rsidRPr="003D67C4">
              <w:rPr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проблемных</w:t>
            </w:r>
            <w:r w:rsidRPr="003D67C4">
              <w:rPr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зон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 по УВР</w:t>
            </w:r>
          </w:p>
        </w:tc>
        <w:tc>
          <w:tcPr>
            <w:tcW w:w="631" w:type="pct"/>
          </w:tcPr>
          <w:p w:rsidR="0080614B" w:rsidRPr="003D67C4" w:rsidRDefault="00430A03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tabs>
                <w:tab w:val="left" w:pos="3217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 xml:space="preserve">Проведение </w:t>
            </w:r>
            <w:r w:rsidRPr="003D67C4">
              <w:rPr>
                <w:spacing w:val="-1"/>
                <w:sz w:val="24"/>
                <w:szCs w:val="24"/>
              </w:rPr>
              <w:t>повторной</w:t>
            </w:r>
            <w:r w:rsidRPr="003D67C4">
              <w:rPr>
                <w:spacing w:val="-58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самодиагностики</w:t>
            </w:r>
            <w:r w:rsidRPr="003D67C4">
              <w:rPr>
                <w:spacing w:val="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общеобразовательной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организации</w:t>
            </w:r>
            <w:r w:rsidRPr="003D67C4">
              <w:rPr>
                <w:spacing w:val="3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</w:t>
            </w:r>
            <w:r w:rsidRPr="003D67C4">
              <w:rPr>
                <w:spacing w:val="29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реализации</w:t>
            </w:r>
            <w:r w:rsidRPr="003D67C4">
              <w:rPr>
                <w:spacing w:val="3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проекта</w:t>
            </w:r>
          </w:p>
          <w:p w:rsidR="0080614B" w:rsidRPr="003D67C4" w:rsidRDefault="0080614B" w:rsidP="0007455C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«Школа</w:t>
            </w:r>
            <w:r w:rsidRPr="003D67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7C4">
              <w:rPr>
                <w:sz w:val="24"/>
                <w:szCs w:val="24"/>
              </w:rPr>
              <w:t>Минпросвещения</w:t>
            </w:r>
            <w:proofErr w:type="spellEnd"/>
            <w:r w:rsidRPr="003D67C4">
              <w:rPr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России»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01.11.2025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80614B" w:rsidP="0007455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0614B" w:rsidRPr="003D67C4" w:rsidRDefault="0080614B" w:rsidP="0007455C">
            <w:pPr>
              <w:pStyle w:val="TableParagraph"/>
              <w:ind w:left="111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Результаты</w:t>
            </w:r>
            <w:r w:rsidRPr="003D67C4">
              <w:rPr>
                <w:spacing w:val="-4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самодиагностики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Самодиагностика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631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614B" w:rsidRPr="003D67C4" w:rsidTr="0080614B">
        <w:trPr>
          <w:trHeight w:val="20"/>
        </w:trPr>
        <w:tc>
          <w:tcPr>
            <w:tcW w:w="1080" w:type="pct"/>
          </w:tcPr>
          <w:p w:rsidR="0080614B" w:rsidRPr="003D67C4" w:rsidRDefault="0080614B" w:rsidP="0007455C">
            <w:pPr>
              <w:pStyle w:val="TableParagraph"/>
              <w:tabs>
                <w:tab w:val="left" w:pos="1647"/>
                <w:tab w:val="left" w:pos="3149"/>
              </w:tabs>
              <w:ind w:left="105" w:right="97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Составление</w:t>
            </w:r>
            <w:r w:rsidRPr="003D67C4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67C4">
              <w:rPr>
                <w:sz w:val="24"/>
                <w:szCs w:val="24"/>
              </w:rPr>
              <w:t>чек-листа</w:t>
            </w:r>
            <w:proofErr w:type="spellEnd"/>
            <w:proofErr w:type="gramEnd"/>
            <w:r w:rsidRPr="003D67C4">
              <w:rPr>
                <w:spacing w:val="20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по</w:t>
            </w:r>
            <w:r w:rsidRPr="003D67C4">
              <w:rPr>
                <w:spacing w:val="20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устранению</w:t>
            </w:r>
            <w:r w:rsidRPr="003D67C4">
              <w:rPr>
                <w:spacing w:val="-57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выявленных</w:t>
            </w:r>
            <w:r w:rsidRPr="003D67C4">
              <w:rPr>
                <w:sz w:val="24"/>
                <w:szCs w:val="24"/>
              </w:rPr>
              <w:tab/>
              <w:t>трудностей,</w:t>
            </w:r>
            <w:r w:rsidRPr="003D67C4">
              <w:rPr>
                <w:sz w:val="24"/>
                <w:szCs w:val="24"/>
              </w:rPr>
              <w:tab/>
            </w:r>
            <w:r w:rsidRPr="003D67C4">
              <w:rPr>
                <w:spacing w:val="-1"/>
                <w:sz w:val="24"/>
                <w:szCs w:val="24"/>
              </w:rPr>
              <w:t>подготовка</w:t>
            </w:r>
          </w:p>
          <w:p w:rsidR="0080614B" w:rsidRPr="003D67C4" w:rsidRDefault="0080614B" w:rsidP="0007455C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проекта</w:t>
            </w:r>
            <w:r w:rsidRPr="003D67C4">
              <w:rPr>
                <w:spacing w:val="-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дорожный</w:t>
            </w:r>
            <w:r w:rsidRPr="003D67C4">
              <w:rPr>
                <w:spacing w:val="-3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карты на</w:t>
            </w:r>
            <w:r w:rsidRPr="003D67C4">
              <w:rPr>
                <w:spacing w:val="-2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2026</w:t>
            </w:r>
            <w:r w:rsidRPr="003D67C4">
              <w:rPr>
                <w:spacing w:val="-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год</w:t>
            </w:r>
          </w:p>
        </w:tc>
        <w:tc>
          <w:tcPr>
            <w:tcW w:w="474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487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</w:tcPr>
          <w:p w:rsidR="0080614B" w:rsidRPr="003D67C4" w:rsidRDefault="0080614B" w:rsidP="0007455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0614B" w:rsidRPr="003D67C4" w:rsidRDefault="0080614B" w:rsidP="0007455C">
            <w:pPr>
              <w:pStyle w:val="TableParagraph"/>
              <w:ind w:left="111"/>
              <w:rPr>
                <w:sz w:val="24"/>
                <w:szCs w:val="24"/>
              </w:rPr>
            </w:pPr>
            <w:r w:rsidRPr="003D67C4">
              <w:rPr>
                <w:sz w:val="24"/>
                <w:szCs w:val="24"/>
              </w:rPr>
              <w:t>Чек-лист,</w:t>
            </w:r>
            <w:r w:rsidRPr="003D67C4">
              <w:rPr>
                <w:spacing w:val="-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дорожная</w:t>
            </w:r>
            <w:r w:rsidRPr="003D67C4">
              <w:rPr>
                <w:spacing w:val="-1"/>
                <w:sz w:val="24"/>
                <w:szCs w:val="24"/>
              </w:rPr>
              <w:t xml:space="preserve"> </w:t>
            </w:r>
            <w:r w:rsidRPr="003D67C4">
              <w:rPr>
                <w:sz w:val="24"/>
                <w:szCs w:val="24"/>
              </w:rPr>
              <w:t>карта</w:t>
            </w:r>
          </w:p>
        </w:tc>
        <w:tc>
          <w:tcPr>
            <w:tcW w:w="708" w:type="pct"/>
          </w:tcPr>
          <w:p w:rsidR="0080614B" w:rsidRPr="003D67C4" w:rsidRDefault="0080614B" w:rsidP="00074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Чек - лист</w:t>
            </w:r>
          </w:p>
        </w:tc>
        <w:tc>
          <w:tcPr>
            <w:tcW w:w="604" w:type="pct"/>
          </w:tcPr>
          <w:p w:rsidR="0080614B" w:rsidRPr="003D67C4" w:rsidRDefault="0080614B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67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631" w:type="pct"/>
          </w:tcPr>
          <w:p w:rsidR="0080614B" w:rsidRPr="003D67C4" w:rsidRDefault="00430A03" w:rsidP="00074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Полякова В.В.</w:t>
            </w:r>
          </w:p>
        </w:tc>
      </w:tr>
    </w:tbl>
    <w:p w:rsidR="0080614B" w:rsidRPr="003D67C4" w:rsidRDefault="0080614B" w:rsidP="0080614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14B" w:rsidRPr="003D67C4" w:rsidRDefault="0080614B" w:rsidP="00806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5C" w:rsidRDefault="0007455C">
      <w:pPr>
        <w:spacing w:after="0" w:line="240" w:lineRule="auto"/>
      </w:pPr>
      <w:r>
        <w:separator/>
      </w:r>
    </w:p>
  </w:endnote>
  <w:endnote w:type="continuationSeparator" w:id="0">
    <w:p w:rsidR="0007455C" w:rsidRDefault="0007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07455C" w:rsidRDefault="0007455C">
        <w:pPr>
          <w:pStyle w:val="ad"/>
          <w:jc w:val="center"/>
        </w:pPr>
        <w:fldSimple w:instr="PAGE   \* MERGEFORMAT">
          <w:r w:rsidR="006C6A0E">
            <w:rPr>
              <w:noProof/>
            </w:rPr>
            <w:t>14</w:t>
          </w:r>
        </w:fldSimple>
      </w:p>
    </w:sdtContent>
  </w:sdt>
  <w:p w:rsidR="0007455C" w:rsidRDefault="000745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5C" w:rsidRDefault="0007455C">
      <w:pPr>
        <w:spacing w:after="0" w:line="240" w:lineRule="auto"/>
      </w:pPr>
      <w:r>
        <w:separator/>
      </w:r>
    </w:p>
  </w:footnote>
  <w:footnote w:type="continuationSeparator" w:id="0">
    <w:p w:rsidR="0007455C" w:rsidRDefault="0007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07455C" w:rsidRDefault="0007455C">
        <w:pPr>
          <w:pStyle w:val="ab"/>
          <w:jc w:val="center"/>
        </w:pPr>
        <w:fldSimple w:instr="PAGE   \* MERGEFORMAT">
          <w:r w:rsidR="003B07DC">
            <w:rPr>
              <w:noProof/>
            </w:rPr>
            <w:t>248</w:t>
          </w:r>
        </w:fldSimple>
      </w:p>
    </w:sdtContent>
  </w:sdt>
  <w:p w:rsidR="0007455C" w:rsidRDefault="000745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E5E"/>
    <w:multiLevelType w:val="hybridMultilevel"/>
    <w:tmpl w:val="26D2AF56"/>
    <w:lvl w:ilvl="0" w:tplc="225802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4AE473F4">
      <w:numFmt w:val="decimal"/>
      <w:lvlText w:val=""/>
      <w:lvlJc w:val="left"/>
    </w:lvl>
    <w:lvl w:ilvl="2" w:tplc="B27CC4FA">
      <w:numFmt w:val="decimal"/>
      <w:lvlText w:val=""/>
      <w:lvlJc w:val="left"/>
    </w:lvl>
    <w:lvl w:ilvl="3" w:tplc="510215E6">
      <w:numFmt w:val="decimal"/>
      <w:lvlText w:val=""/>
      <w:lvlJc w:val="left"/>
    </w:lvl>
    <w:lvl w:ilvl="4" w:tplc="80A49D28">
      <w:numFmt w:val="decimal"/>
      <w:lvlText w:val=""/>
      <w:lvlJc w:val="left"/>
    </w:lvl>
    <w:lvl w:ilvl="5" w:tplc="A2A89998">
      <w:numFmt w:val="decimal"/>
      <w:lvlText w:val=""/>
      <w:lvlJc w:val="left"/>
    </w:lvl>
    <w:lvl w:ilvl="6" w:tplc="DA3A9CC8">
      <w:numFmt w:val="decimal"/>
      <w:lvlText w:val=""/>
      <w:lvlJc w:val="left"/>
    </w:lvl>
    <w:lvl w:ilvl="7" w:tplc="54D6E89E">
      <w:numFmt w:val="decimal"/>
      <w:lvlText w:val=""/>
      <w:lvlJc w:val="left"/>
    </w:lvl>
    <w:lvl w:ilvl="8" w:tplc="7D06D6D6">
      <w:numFmt w:val="decimal"/>
      <w:lvlText w:val=""/>
      <w:lvlJc w:val="left"/>
    </w:lvl>
  </w:abstractNum>
  <w:abstractNum w:abstractNumId="2">
    <w:nsid w:val="0FBE0DF3"/>
    <w:multiLevelType w:val="hybridMultilevel"/>
    <w:tmpl w:val="9A50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31A2"/>
    <w:multiLevelType w:val="hybridMultilevel"/>
    <w:tmpl w:val="BF00002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A17B2"/>
    <w:multiLevelType w:val="hybridMultilevel"/>
    <w:tmpl w:val="5F2A3CA2"/>
    <w:lvl w:ilvl="0" w:tplc="04190011">
      <w:start w:val="1"/>
      <w:numFmt w:val="decimal"/>
      <w:lvlText w:val="%1)"/>
      <w:lvlJc w:val="left"/>
      <w:pPr>
        <w:ind w:left="2020" w:hanging="360"/>
      </w:p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>
    <w:nsid w:val="15C25F77"/>
    <w:multiLevelType w:val="hybridMultilevel"/>
    <w:tmpl w:val="0DA02728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44064"/>
    <w:multiLevelType w:val="hybridMultilevel"/>
    <w:tmpl w:val="01C6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F1C62"/>
    <w:multiLevelType w:val="hybridMultilevel"/>
    <w:tmpl w:val="034E099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600B"/>
    <w:multiLevelType w:val="hybridMultilevel"/>
    <w:tmpl w:val="AC34E7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C622D"/>
    <w:multiLevelType w:val="hybridMultilevel"/>
    <w:tmpl w:val="6680D94C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A3388A"/>
    <w:multiLevelType w:val="hybridMultilevel"/>
    <w:tmpl w:val="057CE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82CD6"/>
    <w:multiLevelType w:val="hybridMultilevel"/>
    <w:tmpl w:val="8F9850CA"/>
    <w:lvl w:ilvl="0" w:tplc="F4BC9B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2D39D4"/>
    <w:multiLevelType w:val="multilevel"/>
    <w:tmpl w:val="84B6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02C2145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D000B"/>
    <w:multiLevelType w:val="hybridMultilevel"/>
    <w:tmpl w:val="904E753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D04B6"/>
    <w:multiLevelType w:val="hybridMultilevel"/>
    <w:tmpl w:val="F72CF44A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A5667C"/>
    <w:multiLevelType w:val="hybridMultilevel"/>
    <w:tmpl w:val="D0B2F89C"/>
    <w:lvl w:ilvl="0" w:tplc="09C29282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3824BF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17">
    <w:nsid w:val="44884A67"/>
    <w:multiLevelType w:val="hybridMultilevel"/>
    <w:tmpl w:val="26EED88E"/>
    <w:lvl w:ilvl="0" w:tplc="F4BC9B2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CEE14B7"/>
    <w:multiLevelType w:val="hybridMultilevel"/>
    <w:tmpl w:val="DA7A06B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17970"/>
    <w:multiLevelType w:val="hybridMultilevel"/>
    <w:tmpl w:val="206E6C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92505"/>
    <w:multiLevelType w:val="multilevel"/>
    <w:tmpl w:val="CE94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688046D2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43B15"/>
    <w:multiLevelType w:val="hybridMultilevel"/>
    <w:tmpl w:val="B71425D0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571613"/>
    <w:multiLevelType w:val="hybridMultilevel"/>
    <w:tmpl w:val="C6D099BC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4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22"/>
  </w:num>
  <w:num w:numId="19">
    <w:abstractNumId w:val="11"/>
  </w:num>
  <w:num w:numId="20">
    <w:abstractNumId w:val="19"/>
  </w:num>
  <w:num w:numId="21">
    <w:abstractNumId w:val="13"/>
  </w:num>
  <w:num w:numId="22">
    <w:abstractNumId w:val="0"/>
  </w:num>
  <w:num w:numId="23">
    <w:abstractNumId w:val="2"/>
  </w:num>
  <w:num w:numId="24">
    <w:abstractNumId w:val="10"/>
  </w:num>
  <w:num w:numId="25">
    <w:abstractNumId w:val="5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455C"/>
    <w:rsid w:val="000763F5"/>
    <w:rsid w:val="000818CC"/>
    <w:rsid w:val="00081F09"/>
    <w:rsid w:val="0008752B"/>
    <w:rsid w:val="000D2B38"/>
    <w:rsid w:val="000D5391"/>
    <w:rsid w:val="000D57BA"/>
    <w:rsid w:val="000E6856"/>
    <w:rsid w:val="001066A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717D7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B07DC"/>
    <w:rsid w:val="003E0205"/>
    <w:rsid w:val="003F29FB"/>
    <w:rsid w:val="003F4E4C"/>
    <w:rsid w:val="00403305"/>
    <w:rsid w:val="00410179"/>
    <w:rsid w:val="00412A4A"/>
    <w:rsid w:val="0041567B"/>
    <w:rsid w:val="00426C95"/>
    <w:rsid w:val="00430A03"/>
    <w:rsid w:val="0043376E"/>
    <w:rsid w:val="004340DA"/>
    <w:rsid w:val="0044103D"/>
    <w:rsid w:val="00447F40"/>
    <w:rsid w:val="004527C9"/>
    <w:rsid w:val="00474289"/>
    <w:rsid w:val="00482DB4"/>
    <w:rsid w:val="00493BF4"/>
    <w:rsid w:val="00493D22"/>
    <w:rsid w:val="00495419"/>
    <w:rsid w:val="00496494"/>
    <w:rsid w:val="004A1535"/>
    <w:rsid w:val="004A3410"/>
    <w:rsid w:val="004B0E2F"/>
    <w:rsid w:val="004C2689"/>
    <w:rsid w:val="004C4E25"/>
    <w:rsid w:val="00511950"/>
    <w:rsid w:val="0052017B"/>
    <w:rsid w:val="00524341"/>
    <w:rsid w:val="00525F1F"/>
    <w:rsid w:val="00530824"/>
    <w:rsid w:val="00535A4D"/>
    <w:rsid w:val="00584D4B"/>
    <w:rsid w:val="005A0026"/>
    <w:rsid w:val="005A4096"/>
    <w:rsid w:val="005A592B"/>
    <w:rsid w:val="005E4D59"/>
    <w:rsid w:val="005E757B"/>
    <w:rsid w:val="005F5C2C"/>
    <w:rsid w:val="006073D3"/>
    <w:rsid w:val="0062382B"/>
    <w:rsid w:val="0065263F"/>
    <w:rsid w:val="00653A36"/>
    <w:rsid w:val="006B0C6C"/>
    <w:rsid w:val="006C6A0E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0614B"/>
    <w:rsid w:val="00841659"/>
    <w:rsid w:val="00845247"/>
    <w:rsid w:val="00864F88"/>
    <w:rsid w:val="00893D67"/>
    <w:rsid w:val="008B1BA2"/>
    <w:rsid w:val="008F5904"/>
    <w:rsid w:val="0091554C"/>
    <w:rsid w:val="00961DAD"/>
    <w:rsid w:val="00961ECE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9F4161"/>
    <w:rsid w:val="00A02265"/>
    <w:rsid w:val="00A0338A"/>
    <w:rsid w:val="00A233F9"/>
    <w:rsid w:val="00A3510E"/>
    <w:rsid w:val="00A66C55"/>
    <w:rsid w:val="00A9450E"/>
    <w:rsid w:val="00AC4C0A"/>
    <w:rsid w:val="00AE38A8"/>
    <w:rsid w:val="00AE6740"/>
    <w:rsid w:val="00AE71C7"/>
    <w:rsid w:val="00B50FFB"/>
    <w:rsid w:val="00B55CE9"/>
    <w:rsid w:val="00B660FA"/>
    <w:rsid w:val="00B94813"/>
    <w:rsid w:val="00B97C81"/>
    <w:rsid w:val="00BA1C41"/>
    <w:rsid w:val="00BA69C8"/>
    <w:rsid w:val="00BB1A9D"/>
    <w:rsid w:val="00BC2071"/>
    <w:rsid w:val="00BD3FBD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D3A66"/>
    <w:rsid w:val="00D05772"/>
    <w:rsid w:val="00D1267D"/>
    <w:rsid w:val="00D231CC"/>
    <w:rsid w:val="00D232AF"/>
    <w:rsid w:val="00D34140"/>
    <w:rsid w:val="00D4125C"/>
    <w:rsid w:val="00D476E0"/>
    <w:rsid w:val="00D50FDF"/>
    <w:rsid w:val="00D54EA9"/>
    <w:rsid w:val="00D90F0F"/>
    <w:rsid w:val="00DA7B95"/>
    <w:rsid w:val="00DF76CA"/>
    <w:rsid w:val="00E06E80"/>
    <w:rsid w:val="00E13C12"/>
    <w:rsid w:val="00E1645C"/>
    <w:rsid w:val="00E16ED8"/>
    <w:rsid w:val="00E3729D"/>
    <w:rsid w:val="00E6148C"/>
    <w:rsid w:val="00E67F36"/>
    <w:rsid w:val="00E71123"/>
    <w:rsid w:val="00E75AE2"/>
    <w:rsid w:val="00E81AC4"/>
    <w:rsid w:val="00EA06C2"/>
    <w:rsid w:val="00EA5866"/>
    <w:rsid w:val="00EC1A1F"/>
    <w:rsid w:val="00EE3BC4"/>
    <w:rsid w:val="00EF1024"/>
    <w:rsid w:val="00F046CD"/>
    <w:rsid w:val="00F16BA3"/>
    <w:rsid w:val="00F6761D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67"/>
  </w:style>
  <w:style w:type="paragraph" w:styleId="1">
    <w:name w:val="heading 1"/>
    <w:basedOn w:val="a"/>
    <w:next w:val="a"/>
    <w:link w:val="10"/>
    <w:uiPriority w:val="9"/>
    <w:qFormat/>
    <w:rsid w:val="00893D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3D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3D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3D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3D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3D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3D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3D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3D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3D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93D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93D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93D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93D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93D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93D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93D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93D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93D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93D67"/>
    <w:rPr>
      <w:sz w:val="24"/>
      <w:szCs w:val="24"/>
    </w:rPr>
  </w:style>
  <w:style w:type="character" w:customStyle="1" w:styleId="QuoteChar">
    <w:name w:val="Quote Char"/>
    <w:uiPriority w:val="29"/>
    <w:rsid w:val="00893D67"/>
    <w:rPr>
      <w:i/>
    </w:rPr>
  </w:style>
  <w:style w:type="character" w:customStyle="1" w:styleId="IntenseQuoteChar">
    <w:name w:val="Intense Quote Char"/>
    <w:uiPriority w:val="30"/>
    <w:rsid w:val="00893D67"/>
    <w:rPr>
      <w:i/>
    </w:rPr>
  </w:style>
  <w:style w:type="character" w:customStyle="1" w:styleId="HeaderChar">
    <w:name w:val="Header Char"/>
    <w:basedOn w:val="a0"/>
    <w:uiPriority w:val="99"/>
    <w:rsid w:val="00893D67"/>
  </w:style>
  <w:style w:type="character" w:customStyle="1" w:styleId="CaptionChar">
    <w:name w:val="Caption Char"/>
    <w:uiPriority w:val="99"/>
    <w:rsid w:val="00893D67"/>
  </w:style>
  <w:style w:type="character" w:customStyle="1" w:styleId="FootnoteTextChar">
    <w:name w:val="Footnote Text Char"/>
    <w:uiPriority w:val="99"/>
    <w:rsid w:val="00893D67"/>
    <w:rPr>
      <w:sz w:val="18"/>
    </w:rPr>
  </w:style>
  <w:style w:type="character" w:customStyle="1" w:styleId="EndnoteTextChar">
    <w:name w:val="Endnote Text Char"/>
    <w:uiPriority w:val="99"/>
    <w:rsid w:val="00893D6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93D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3D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93D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93D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93D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3D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93D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93D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93D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3D67"/>
    <w:pPr>
      <w:ind w:left="720"/>
      <w:contextualSpacing/>
    </w:pPr>
  </w:style>
  <w:style w:type="paragraph" w:styleId="a4">
    <w:name w:val="No Spacing"/>
    <w:uiPriority w:val="1"/>
    <w:qFormat/>
    <w:rsid w:val="00893D6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93D6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93D6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3D6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93D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3D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3D6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3D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3D67"/>
    <w:rPr>
      <w:i/>
    </w:rPr>
  </w:style>
  <w:style w:type="paragraph" w:styleId="ab">
    <w:name w:val="header"/>
    <w:basedOn w:val="a"/>
    <w:link w:val="ac"/>
    <w:uiPriority w:val="99"/>
    <w:unhideWhenUsed/>
    <w:rsid w:val="00893D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3D67"/>
  </w:style>
  <w:style w:type="paragraph" w:styleId="ad">
    <w:name w:val="footer"/>
    <w:basedOn w:val="a"/>
    <w:link w:val="ae"/>
    <w:uiPriority w:val="99"/>
    <w:unhideWhenUsed/>
    <w:rsid w:val="00893D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93D67"/>
  </w:style>
  <w:style w:type="paragraph" w:styleId="af">
    <w:name w:val="caption"/>
    <w:basedOn w:val="a"/>
    <w:next w:val="a"/>
    <w:uiPriority w:val="35"/>
    <w:semiHidden/>
    <w:unhideWhenUsed/>
    <w:qFormat/>
    <w:rsid w:val="00893D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3D67"/>
  </w:style>
  <w:style w:type="table" w:styleId="af0">
    <w:name w:val="Table Grid"/>
    <w:basedOn w:val="a1"/>
    <w:uiPriority w:val="59"/>
    <w:rsid w:val="00893D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3D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3D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3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3D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893D67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3D6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3D67"/>
    <w:rPr>
      <w:sz w:val="18"/>
    </w:rPr>
  </w:style>
  <w:style w:type="character" w:styleId="af4">
    <w:name w:val="footnote reference"/>
    <w:basedOn w:val="a0"/>
    <w:uiPriority w:val="99"/>
    <w:unhideWhenUsed/>
    <w:rsid w:val="00893D6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3D6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3D67"/>
    <w:rPr>
      <w:sz w:val="20"/>
    </w:rPr>
  </w:style>
  <w:style w:type="character" w:styleId="af7">
    <w:name w:val="endnote reference"/>
    <w:basedOn w:val="a0"/>
    <w:uiPriority w:val="99"/>
    <w:semiHidden/>
    <w:unhideWhenUsed/>
    <w:rsid w:val="00893D6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93D67"/>
    <w:pPr>
      <w:spacing w:after="57"/>
    </w:pPr>
  </w:style>
  <w:style w:type="paragraph" w:styleId="23">
    <w:name w:val="toc 2"/>
    <w:basedOn w:val="a"/>
    <w:next w:val="a"/>
    <w:uiPriority w:val="39"/>
    <w:unhideWhenUsed/>
    <w:rsid w:val="00893D6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93D6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93D6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93D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3D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3D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3D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3D67"/>
    <w:pPr>
      <w:spacing w:after="57"/>
      <w:ind w:left="2268"/>
    </w:pPr>
  </w:style>
  <w:style w:type="paragraph" w:styleId="af8">
    <w:name w:val="TOC Heading"/>
    <w:uiPriority w:val="39"/>
    <w:unhideWhenUsed/>
    <w:rsid w:val="00893D67"/>
  </w:style>
  <w:style w:type="paragraph" w:styleId="af9">
    <w:name w:val="table of figures"/>
    <w:basedOn w:val="a"/>
    <w:next w:val="a"/>
    <w:uiPriority w:val="99"/>
    <w:unhideWhenUsed/>
    <w:rsid w:val="00893D67"/>
    <w:pPr>
      <w:spacing w:after="0"/>
    </w:pPr>
  </w:style>
  <w:style w:type="paragraph" w:customStyle="1" w:styleId="ConsPlusNormal">
    <w:name w:val="ConsPlusNormal"/>
    <w:rsid w:val="00893D6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893D6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9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93D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D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4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CD3A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CD3A6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D3A66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A0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so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s-oko.obrnadzor.gov.ru/log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erum.ru/?p=sta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05_shu@mail.ru" TargetMode="External"/><Relationship Id="rId14" Type="http://schemas.openxmlformats.org/officeDocument/2006/relationships/hyperlink" Target="https://smp.edu.ru/kniga-direkt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DC41-353E-470B-A7FC-8C15670A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248</Pages>
  <Words>40827</Words>
  <Characters>232717</Characters>
  <Application>Microsoft Office Word</Application>
  <DocSecurity>0</DocSecurity>
  <Lines>1939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18</cp:revision>
  <cp:lastPrinted>2023-08-02T05:33:00Z</cp:lastPrinted>
  <dcterms:created xsi:type="dcterms:W3CDTF">2023-09-04T14:53:00Z</dcterms:created>
  <dcterms:modified xsi:type="dcterms:W3CDTF">2024-12-10T07:09:00Z</dcterms:modified>
</cp:coreProperties>
</file>