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0"/>
        <w:gridCol w:w="4784"/>
      </w:tblGrid>
      <w:tr w:rsidR="00DD3195" w:rsidTr="00DD3195">
        <w:tc>
          <w:tcPr>
            <w:tcW w:w="8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3195" w:rsidRPr="00DD3195" w:rsidRDefault="003B424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</w:t>
            </w:r>
            <w:r w:rsidR="00DD3195" w:rsidRPr="00DD3195">
              <w:rPr>
                <w:rFonts w:ascii="Times New Roman" w:hAnsi="Times New Roman"/>
                <w:sz w:val="24"/>
                <w:szCs w:val="20"/>
              </w:rPr>
              <w:t>Согласованно:                                                                      Утверждено:</w:t>
            </w:r>
          </w:p>
          <w:p w:rsidR="00DD3195" w:rsidRPr="00DD3195" w:rsidRDefault="00DD319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D3195">
              <w:rPr>
                <w:rFonts w:ascii="Times New Roman" w:hAnsi="Times New Roman"/>
                <w:sz w:val="24"/>
                <w:szCs w:val="20"/>
              </w:rPr>
              <w:t>Начальник лагеря:________</w:t>
            </w:r>
            <w:r w:rsidR="00026D5B">
              <w:rPr>
                <w:rFonts w:ascii="Times New Roman" w:hAnsi="Times New Roman"/>
                <w:sz w:val="24"/>
                <w:szCs w:val="20"/>
              </w:rPr>
              <w:t xml:space="preserve">                  Директор школы_________ </w:t>
            </w:r>
            <w:r w:rsidR="00495E57">
              <w:rPr>
                <w:rFonts w:ascii="Times New Roman" w:hAnsi="Times New Roman"/>
                <w:sz w:val="24"/>
                <w:szCs w:val="20"/>
              </w:rPr>
              <w:t>«______»_________202</w:t>
            </w:r>
            <w:r w:rsidR="001D6173">
              <w:rPr>
                <w:rFonts w:ascii="Times New Roman" w:hAnsi="Times New Roman"/>
                <w:sz w:val="24"/>
                <w:szCs w:val="20"/>
              </w:rPr>
              <w:t>5</w:t>
            </w:r>
            <w:r w:rsidRPr="00DD3195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</w:t>
            </w:r>
            <w:r w:rsidR="00495E57">
              <w:rPr>
                <w:rFonts w:ascii="Times New Roman" w:hAnsi="Times New Roman"/>
                <w:sz w:val="24"/>
                <w:szCs w:val="20"/>
              </w:rPr>
              <w:t xml:space="preserve">            «______»________202</w:t>
            </w:r>
            <w:r w:rsidR="001D6173">
              <w:rPr>
                <w:rFonts w:ascii="Times New Roman" w:hAnsi="Times New Roman"/>
                <w:sz w:val="24"/>
                <w:szCs w:val="20"/>
              </w:rPr>
              <w:t>5</w:t>
            </w:r>
            <w:r w:rsidRPr="00DD3195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                   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3195" w:rsidRDefault="00DD3195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pacing w:val="-7"/>
                <w:sz w:val="20"/>
                <w:szCs w:val="20"/>
              </w:rPr>
            </w:pPr>
          </w:p>
        </w:tc>
      </w:tr>
    </w:tbl>
    <w:p w:rsidR="00DD3195" w:rsidRDefault="00DD3195" w:rsidP="00DD3195">
      <w:pPr>
        <w:jc w:val="both"/>
        <w:rPr>
          <w:sz w:val="20"/>
          <w:szCs w:val="20"/>
        </w:rPr>
      </w:pPr>
    </w:p>
    <w:p w:rsidR="00DD3195" w:rsidRDefault="00DD3195" w:rsidP="00DD3195">
      <w:pPr>
        <w:jc w:val="both"/>
        <w:rPr>
          <w:sz w:val="20"/>
          <w:szCs w:val="20"/>
        </w:rPr>
      </w:pPr>
    </w:p>
    <w:p w:rsidR="00DD3195" w:rsidRDefault="00DD3195" w:rsidP="00DD3195">
      <w:pPr>
        <w:jc w:val="both"/>
        <w:rPr>
          <w:sz w:val="20"/>
          <w:szCs w:val="20"/>
        </w:rPr>
      </w:pPr>
    </w:p>
    <w:p w:rsidR="00DD3195" w:rsidRPr="00DD3195" w:rsidRDefault="00DD3195" w:rsidP="005F3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3195" w:rsidRPr="00DD3195" w:rsidRDefault="00DD3195" w:rsidP="00DD3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95">
        <w:rPr>
          <w:rFonts w:ascii="Times New Roman" w:hAnsi="Times New Roman" w:cs="Times New Roman"/>
          <w:b/>
          <w:sz w:val="28"/>
          <w:szCs w:val="28"/>
        </w:rPr>
        <w:t>о летнем оздоровительном  лагере  с дневным пребыванием</w:t>
      </w:r>
      <w:r w:rsidRPr="00DD3195">
        <w:rPr>
          <w:rFonts w:ascii="Times New Roman" w:hAnsi="Times New Roman" w:cs="Times New Roman"/>
          <w:b/>
          <w:bCs/>
          <w:sz w:val="28"/>
          <w:szCs w:val="28"/>
        </w:rPr>
        <w:t xml:space="preserve"> детей  </w:t>
      </w:r>
      <w:r w:rsidRPr="00DD31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DD3195" w:rsidRPr="00DD3195" w:rsidRDefault="00DD3195" w:rsidP="00DD3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1. Общие положения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1.1. Пришкольный оздоровительный лагерь открывается на основании приказа по МКОУ «Погореловская ООШ» и комплектуется из числа  </w:t>
      </w:r>
      <w:proofErr w:type="gramStart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МКОУ «Погореловская ООШ». Зачисление производится на основании заявления родителей (законных представителей).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1.2. Содержание, формы  и методы работы лагеря с дневным пребыванием детей,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1.3. Деятельность лагеря регламентируется Уставом учреждения, Правилами поведения обучающихся, настоящим Положением.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1.5. Комплектование лагеря осуществляется по количеству, рекомендуемому Отделом образования молодёжной политики и охраны прав детства МР «Перемышльский район».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1.6. При комплектовании лагеря первоочередным правом пользуются обучающиеся из категории малообеспеченных семей,  детей находящихся в трудной жизненной ситуации, детей "группы риска", состоящих на внутришкольном учете  и детей начальных классов</w:t>
      </w:r>
    </w:p>
    <w:p w:rsidR="00495E57" w:rsidRDefault="00DD3195" w:rsidP="00495E5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1.8. Лагерь функционирует на  период каникул </w:t>
      </w:r>
      <w:r w:rsidRPr="00495E5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026D5B">
        <w:rPr>
          <w:rStyle w:val="a4"/>
          <w:rFonts w:ascii="Times New Roman" w:hAnsi="Times New Roman" w:cs="Times New Roman"/>
          <w:i w:val="0"/>
          <w:sz w:val="28"/>
          <w:szCs w:val="28"/>
        </w:rPr>
        <w:t>03.06.2024</w:t>
      </w:r>
      <w:r w:rsidRPr="00495E5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26.06.</w:t>
      </w:r>
      <w:r w:rsidR="00026D5B">
        <w:rPr>
          <w:rStyle w:val="a4"/>
          <w:rFonts w:ascii="Times New Roman" w:hAnsi="Times New Roman" w:cs="Times New Roman"/>
          <w:i w:val="0"/>
          <w:sz w:val="28"/>
          <w:szCs w:val="28"/>
        </w:rPr>
        <w:t>2024</w:t>
      </w:r>
    </w:p>
    <w:p w:rsidR="00495E57" w:rsidRDefault="00DD3195" w:rsidP="00495E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5E57">
        <w:rPr>
          <w:rStyle w:val="a4"/>
          <w:rFonts w:ascii="Times New Roman" w:hAnsi="Times New Roman" w:cs="Times New Roman"/>
          <w:i w:val="0"/>
          <w:sz w:val="32"/>
          <w:szCs w:val="28"/>
        </w:rPr>
        <w:t xml:space="preserve"> </w:t>
      </w:r>
      <w:proofErr w:type="gramStart"/>
      <w:r w:rsidRPr="00495E57">
        <w:rPr>
          <w:rStyle w:val="a4"/>
          <w:rFonts w:ascii="Times New Roman" w:hAnsi="Times New Roman" w:cs="Times New Roman"/>
          <w:i w:val="0"/>
          <w:sz w:val="32"/>
          <w:szCs w:val="28"/>
        </w:rPr>
        <w:t>(</w:t>
      </w:r>
      <w:r w:rsidR="00495E57" w:rsidRPr="00495E57">
        <w:rPr>
          <w:rFonts w:ascii="Times New Roman" w:hAnsi="Times New Roman" w:cs="Times New Roman"/>
          <w:sz w:val="28"/>
          <w:szCs w:val="24"/>
        </w:rPr>
        <w:t xml:space="preserve">На основании приказа отдела образования, молодёжной политики и  охраны прав детства МР «Перемышльский район» «Об организации оздоровительного отдыха детей и подростков в период летних каникул» </w:t>
      </w:r>
      <w:proofErr w:type="gramEnd"/>
    </w:p>
    <w:p w:rsidR="00495E57" w:rsidRPr="00495E57" w:rsidRDefault="00495E57" w:rsidP="00495E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95E57">
        <w:rPr>
          <w:sz w:val="28"/>
          <w:szCs w:val="24"/>
        </w:rPr>
        <w:t xml:space="preserve"> </w:t>
      </w:r>
      <w:r w:rsidR="001D6173">
        <w:rPr>
          <w:rFonts w:ascii="Times New Roman" w:hAnsi="Times New Roman" w:cs="Times New Roman"/>
          <w:sz w:val="28"/>
          <w:szCs w:val="24"/>
        </w:rPr>
        <w:t>№ ____________ от «____»___________2025</w:t>
      </w:r>
      <w:r w:rsidRPr="00495E57">
        <w:rPr>
          <w:rFonts w:ascii="Times New Roman" w:hAnsi="Times New Roman" w:cs="Times New Roman"/>
          <w:sz w:val="28"/>
          <w:szCs w:val="24"/>
        </w:rPr>
        <w:t xml:space="preserve">г. </w:t>
      </w:r>
      <w:proofErr w:type="gramStart"/>
      <w:r w:rsidRPr="00495E57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2. Организация деятельности лагеря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2.3. Лагерь работает в режиме шестидневной рабочей недели с выходным днем (воскресенье).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2.4.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2.5. На период функционирования лагеря назначается начальник лагеря, воспитатели, повар, рабочий по обслуживанию здания, деятельность которых определяется их должностными инструкциями.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2.7. Организация питания детей и подростков в лагере возлагается на МКОУ «Погореловская ООШ».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2.9. Медицинское обеспечение детей и подростков осуществляется фельдшерским медицинским пунктом с/</w:t>
      </w:r>
      <w:proofErr w:type="spellStart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proofErr w:type="spellEnd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«деревня Погореловка».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3. Кадровое обеспечение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3.1. Приказом по школе назначаются начальник лагеря, воспитатели,  руководитель спортивно-оздоровительной работы из числа педагогических работников.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3.3. Воспитатели 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3.4. Штатное расписание лагеря утверждается </w:t>
      </w:r>
      <w:r w:rsidR="00495E5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директором </w:t>
      </w: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МКОУ «Погореловская ООШ».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3.6. Для работы в лагере работнику необходимо представить медицинское заключение о состоянии здоровья.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4. Права и обязанности учащихся, посещающих летний оздоровительный лагерь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4.1. Учащиеся летнего лагеря имеют право: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- на временное прекращение посещения лагеря по болезни;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- на свободное участие в запланированных досуговых мероприятиях;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- на участие в самоуправлении лагеря.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4.2. Учащиеся обязаны: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- бережно относиться к используемому имуществу;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- выполнять законные требования администрации и работников лагеря.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5. Охрана жизни и здоровья детей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5.2. Начальник лагеря проводит инструктаж по технике безопасности для сотрудников, а воспитатели — для детей под личную роспись инструктируемых.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5.6. В лагере действует план эвакуации на случай пожара и чрезвычайных ситуаций.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бракеражная</w:t>
      </w:r>
      <w:proofErr w:type="spellEnd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комиссия, утвержденная директором школы на время работы лагеря.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6. Финансовое обеспечение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6.1. Лагерь содержится за счет средств областного и местного  бюджетов. 6.2Для содержания лагеря может быть привлечена спонсорская помощь, из родительских средств.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6.3 Финансирование всех развлекательных мероприятий (кино, театр и </w:t>
      </w:r>
      <w:proofErr w:type="spellStart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д.р</w:t>
      </w:r>
      <w:proofErr w:type="spellEnd"/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) осуществляется самостоятельно, из средств семейного бюджета.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7. Ответственность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7.1. МКОУ «Погореловская ООШ», на базе</w:t>
      </w:r>
      <w:r w:rsidR="005F39BC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которого организован лагерь, несёт ответственность: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— за целевое расходование финансовых средств из областного и местного бюджетов;</w:t>
      </w:r>
    </w:p>
    <w:p w:rsidR="00DD3195" w:rsidRPr="00DD3195" w:rsidRDefault="00DD3195" w:rsidP="00DD3195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— за своевременное представление финансового отчета.</w:t>
      </w:r>
    </w:p>
    <w:p w:rsidR="00DD3195" w:rsidRPr="00DD3195" w:rsidRDefault="00DD3195" w:rsidP="00DD3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95">
        <w:rPr>
          <w:rStyle w:val="a4"/>
          <w:rFonts w:ascii="Times New Roman" w:hAnsi="Times New Roman" w:cs="Times New Roman"/>
          <w:i w:val="0"/>
          <w:sz w:val="28"/>
          <w:szCs w:val="28"/>
        </w:rPr>
        <w:t>7.2. Порядок привлечения к ответственности устанавливается действующим законодательством.</w:t>
      </w:r>
    </w:p>
    <w:p w:rsidR="00172A8D" w:rsidRPr="00DD3195" w:rsidRDefault="00172A8D" w:rsidP="00DD3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2A8D" w:rsidRPr="00DD3195" w:rsidSect="0017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195"/>
    <w:rsid w:val="00026D5B"/>
    <w:rsid w:val="000413F4"/>
    <w:rsid w:val="00157415"/>
    <w:rsid w:val="00172A8D"/>
    <w:rsid w:val="001D6173"/>
    <w:rsid w:val="002C4F90"/>
    <w:rsid w:val="003B4243"/>
    <w:rsid w:val="00495E57"/>
    <w:rsid w:val="005F39BC"/>
    <w:rsid w:val="006A34D3"/>
    <w:rsid w:val="0075295E"/>
    <w:rsid w:val="00B34518"/>
    <w:rsid w:val="00BC63B1"/>
    <w:rsid w:val="00C755D1"/>
    <w:rsid w:val="00DB63A1"/>
    <w:rsid w:val="00DD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1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DD31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Шупень</cp:lastModifiedBy>
  <cp:revision>10</cp:revision>
  <cp:lastPrinted>2024-04-06T10:05:00Z</cp:lastPrinted>
  <dcterms:created xsi:type="dcterms:W3CDTF">2018-05-11T05:41:00Z</dcterms:created>
  <dcterms:modified xsi:type="dcterms:W3CDTF">2025-03-20T01:34:00Z</dcterms:modified>
</cp:coreProperties>
</file>